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28949D" w14:textId="66832E70" w:rsidR="00DD4367" w:rsidRPr="006F0FFB" w:rsidRDefault="0031444A" w:rsidP="00244F2D">
      <w:pPr>
        <w:jc w:val="right"/>
        <w:rPr>
          <w:rFonts w:ascii="Times New Roman" w:hAnsi="Times New Roman" w:cs="Times New Roman"/>
          <w:sz w:val="28"/>
          <w:szCs w:val="28"/>
          <w:lang w:val="ky-KG"/>
        </w:rPr>
      </w:pPr>
      <w:r w:rsidRPr="006F0FFB">
        <w:rPr>
          <w:rFonts w:ascii="Times New Roman" w:hAnsi="Times New Roman" w:cs="Times New Roman"/>
          <w:sz w:val="28"/>
          <w:szCs w:val="28"/>
          <w:lang w:val="ky-KG"/>
        </w:rPr>
        <w:t>3-тиркеме</w:t>
      </w:r>
      <w:r w:rsidR="00244F2D" w:rsidRPr="006F0FFB">
        <w:rPr>
          <w:rFonts w:ascii="Times New Roman" w:hAnsi="Times New Roman" w:cs="Times New Roman"/>
          <w:sz w:val="28"/>
          <w:szCs w:val="28"/>
          <w:lang w:val="ky-KG"/>
        </w:rPr>
        <w:t xml:space="preserve"> </w:t>
      </w:r>
    </w:p>
    <w:p w14:paraId="5199608B" w14:textId="77777777" w:rsidR="0031444A" w:rsidRPr="006F0FFB" w:rsidRDefault="0031444A" w:rsidP="00244F2D">
      <w:pPr>
        <w:jc w:val="right"/>
        <w:rPr>
          <w:rFonts w:ascii="Times New Roman" w:hAnsi="Times New Roman" w:cs="Times New Roman"/>
          <w:sz w:val="28"/>
          <w:szCs w:val="28"/>
          <w:lang w:val="ky-KG"/>
        </w:rPr>
      </w:pPr>
    </w:p>
    <w:p w14:paraId="50CAC8CD" w14:textId="255754A4" w:rsidR="0031444A" w:rsidRPr="006F0FFB" w:rsidRDefault="0031444A" w:rsidP="0031444A">
      <w:pPr>
        <w:spacing w:after="0"/>
        <w:jc w:val="center"/>
        <w:rPr>
          <w:rFonts w:ascii="Times New Roman" w:eastAsia="Times New Roman" w:hAnsi="Times New Roman" w:cs="Times New Roman"/>
          <w:b/>
          <w:bCs/>
          <w:sz w:val="28"/>
          <w:szCs w:val="28"/>
          <w:lang w:val="ky-KG" w:eastAsia="ru-RU"/>
        </w:rPr>
      </w:pPr>
      <w:r w:rsidRPr="006F0FFB">
        <w:rPr>
          <w:rFonts w:ascii="Times New Roman" w:eastAsia="Times New Roman" w:hAnsi="Times New Roman" w:cs="Times New Roman"/>
          <w:b/>
          <w:bCs/>
          <w:sz w:val="28"/>
          <w:szCs w:val="28"/>
          <w:lang w:val="ky-KG" w:eastAsia="ru-RU"/>
        </w:rPr>
        <w:t>Кыргыз Республикасынын Айыл чарба министрлигине караштуу Кластердик өнүктүрүү кеңеши жөнүндө</w:t>
      </w:r>
    </w:p>
    <w:p w14:paraId="2256D0FA" w14:textId="2DFDE412" w:rsidR="0031444A" w:rsidRPr="006F0FFB" w:rsidRDefault="0031444A" w:rsidP="0031444A">
      <w:pPr>
        <w:spacing w:after="0"/>
        <w:jc w:val="center"/>
        <w:rPr>
          <w:rFonts w:ascii="Times New Roman" w:eastAsia="Times New Roman" w:hAnsi="Times New Roman" w:cs="Times New Roman"/>
          <w:b/>
          <w:bCs/>
          <w:sz w:val="28"/>
          <w:szCs w:val="28"/>
          <w:lang w:val="ky-KG" w:eastAsia="ru-RU"/>
        </w:rPr>
      </w:pPr>
      <w:r w:rsidRPr="006F0FFB">
        <w:rPr>
          <w:rFonts w:ascii="Times New Roman" w:eastAsia="Times New Roman" w:hAnsi="Times New Roman" w:cs="Times New Roman"/>
          <w:b/>
          <w:bCs/>
          <w:sz w:val="28"/>
          <w:szCs w:val="28"/>
          <w:lang w:val="ky-KG" w:eastAsia="ru-RU"/>
        </w:rPr>
        <w:t>Жобо</w:t>
      </w:r>
    </w:p>
    <w:p w14:paraId="00235511" w14:textId="77777777" w:rsidR="0031444A" w:rsidRPr="006F0FFB" w:rsidRDefault="0031444A" w:rsidP="0031444A">
      <w:pPr>
        <w:spacing w:after="0"/>
        <w:jc w:val="center"/>
        <w:rPr>
          <w:rFonts w:ascii="Times New Roman" w:hAnsi="Times New Roman" w:cs="Times New Roman"/>
          <w:b/>
          <w:bCs/>
          <w:sz w:val="28"/>
          <w:szCs w:val="28"/>
          <w:lang w:val="ky-KG"/>
        </w:rPr>
      </w:pPr>
    </w:p>
    <w:p w14:paraId="35DBF683" w14:textId="4D79E1B7" w:rsidR="00244F2D" w:rsidRPr="006F0FFB" w:rsidRDefault="0031444A" w:rsidP="0031444A">
      <w:pPr>
        <w:pStyle w:val="a3"/>
        <w:numPr>
          <w:ilvl w:val="0"/>
          <w:numId w:val="1"/>
        </w:numPr>
        <w:shd w:val="clear" w:color="auto" w:fill="FFFFFF"/>
        <w:spacing w:after="0" w:line="240" w:lineRule="auto"/>
        <w:ind w:left="0" w:firstLine="851"/>
        <w:jc w:val="both"/>
        <w:outlineLvl w:val="0"/>
        <w:rPr>
          <w:rFonts w:ascii="Times New Roman" w:hAnsi="Times New Roman" w:cs="Times New Roman"/>
          <w:b/>
          <w:bCs/>
          <w:sz w:val="28"/>
          <w:szCs w:val="28"/>
          <w:lang w:val="ky-KG"/>
        </w:rPr>
      </w:pPr>
      <w:r w:rsidRPr="006F0FFB">
        <w:rPr>
          <w:rFonts w:ascii="Times New Roman" w:hAnsi="Times New Roman" w:cs="Times New Roman"/>
          <w:b/>
          <w:bCs/>
          <w:sz w:val="28"/>
          <w:szCs w:val="28"/>
          <w:lang w:val="ky-KG"/>
        </w:rPr>
        <w:t>Жалпы жоболор</w:t>
      </w:r>
    </w:p>
    <w:p w14:paraId="528CD8FA" w14:textId="77777777" w:rsidR="00244F2D" w:rsidRPr="006F0FFB" w:rsidRDefault="00244F2D" w:rsidP="00244F2D">
      <w:pPr>
        <w:pStyle w:val="a3"/>
        <w:shd w:val="clear" w:color="auto" w:fill="FFFFFF"/>
        <w:spacing w:after="0" w:line="240" w:lineRule="auto"/>
        <w:ind w:left="0" w:firstLine="851"/>
        <w:jc w:val="both"/>
        <w:outlineLvl w:val="0"/>
        <w:rPr>
          <w:rFonts w:ascii="Times New Roman" w:hAnsi="Times New Roman" w:cs="Times New Roman"/>
          <w:sz w:val="28"/>
          <w:szCs w:val="28"/>
          <w:lang w:val="ky-KG"/>
        </w:rPr>
      </w:pPr>
    </w:p>
    <w:p w14:paraId="62E4B961" w14:textId="5A572BDD" w:rsidR="0031444A" w:rsidRPr="006F0FFB" w:rsidRDefault="00244F2D" w:rsidP="00244F2D">
      <w:pPr>
        <w:shd w:val="clear" w:color="auto" w:fill="FFFFFF"/>
        <w:spacing w:after="0" w:line="240" w:lineRule="auto"/>
        <w:ind w:firstLine="851"/>
        <w:jc w:val="both"/>
        <w:outlineLvl w:val="0"/>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1</w:t>
      </w:r>
      <w:r w:rsidR="0031444A" w:rsidRPr="006F0FFB">
        <w:rPr>
          <w:rFonts w:ascii="Times New Roman" w:eastAsia="Times New Roman" w:hAnsi="Times New Roman" w:cs="Times New Roman"/>
          <w:sz w:val="28"/>
          <w:szCs w:val="28"/>
          <w:lang w:val="ky-KG" w:eastAsia="ru-RU"/>
        </w:rPr>
        <w:t>. Кластерди өнүктүрүү боюнча кеңеш (мындан ары - Кеңеш) Кыргыз Республикасынын Айыл чарба министринин буйругунун негизинде Кыргыз Республикасынын Айыл чарба министрлигинин алдында түзүлөт.</w:t>
      </w:r>
    </w:p>
    <w:p w14:paraId="26981CA7" w14:textId="7435A023" w:rsidR="0031444A" w:rsidRPr="006F0FFB" w:rsidRDefault="00244F2D" w:rsidP="0031444A">
      <w:pPr>
        <w:shd w:val="clear" w:color="auto" w:fill="FFFFFF"/>
        <w:spacing w:after="0" w:line="240" w:lineRule="auto"/>
        <w:ind w:firstLine="851"/>
        <w:jc w:val="both"/>
        <w:outlineLvl w:val="0"/>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 xml:space="preserve">2 </w:t>
      </w:r>
      <w:r w:rsidR="0031444A" w:rsidRPr="006F0FFB">
        <w:rPr>
          <w:rFonts w:ascii="Times New Roman" w:eastAsia="Times New Roman" w:hAnsi="Times New Roman" w:cs="Times New Roman"/>
          <w:sz w:val="28"/>
          <w:szCs w:val="28"/>
          <w:lang w:val="ky-KG" w:eastAsia="ru-RU"/>
        </w:rPr>
        <w:t>Кеңеш Кыргыз Республикасынын агроөнөр жай кластердик саясаты чөйрөсүндө туруктуу иштеген коллегиалдык эксперттик консультативдик кеңешмелик орган болуп саналат.</w:t>
      </w:r>
    </w:p>
    <w:p w14:paraId="7D3D59F1" w14:textId="6986904A" w:rsidR="0031444A" w:rsidRPr="006F0FFB" w:rsidRDefault="00244F2D" w:rsidP="00244F2D">
      <w:pPr>
        <w:shd w:val="clear" w:color="auto" w:fill="FFFFFF"/>
        <w:spacing w:after="0" w:line="240" w:lineRule="auto"/>
        <w:ind w:firstLine="851"/>
        <w:jc w:val="both"/>
        <w:outlineLvl w:val="0"/>
        <w:rPr>
          <w:rFonts w:ascii="Times New Roman" w:eastAsia="Times New Roman" w:hAnsi="Times New Roman" w:cs="Times New Roman"/>
          <w:sz w:val="28"/>
          <w:szCs w:val="28"/>
          <w:lang w:val="ky-KG" w:eastAsia="ru-RU"/>
        </w:rPr>
      </w:pPr>
      <w:r w:rsidRPr="006F0FFB">
        <w:rPr>
          <w:rFonts w:ascii="Times New Roman" w:hAnsi="Times New Roman" w:cs="Times New Roman"/>
          <w:sz w:val="28"/>
          <w:szCs w:val="28"/>
          <w:shd w:val="clear" w:color="auto" w:fill="FFFFFF"/>
          <w:lang w:val="ky-KG"/>
        </w:rPr>
        <w:t xml:space="preserve">3. </w:t>
      </w:r>
      <w:r w:rsidR="0031444A" w:rsidRPr="006F0FFB">
        <w:rPr>
          <w:rFonts w:ascii="Times New Roman" w:eastAsia="Times New Roman" w:hAnsi="Times New Roman" w:cs="Times New Roman"/>
          <w:sz w:val="28"/>
          <w:szCs w:val="28"/>
          <w:lang w:val="ky-KG" w:eastAsia="ru-RU"/>
        </w:rPr>
        <w:t>Кеңеш өз ишинде Кыргыз Республикасынын Конституциясын жана мыйзамдарын, Кыргыз Республикасынын Президентинин жарлыктарын, буйруктарын жана ушул Жобону жетекчиликке алат.</w:t>
      </w:r>
    </w:p>
    <w:p w14:paraId="3DC812D4" w14:textId="44990BA9" w:rsidR="00244F2D" w:rsidRPr="006F0FFB" w:rsidRDefault="00244F2D" w:rsidP="00244F2D">
      <w:pPr>
        <w:shd w:val="clear" w:color="auto" w:fill="FFFFFF"/>
        <w:spacing w:after="0" w:line="240" w:lineRule="auto"/>
        <w:ind w:firstLine="851"/>
        <w:jc w:val="both"/>
        <w:outlineLvl w:val="0"/>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 xml:space="preserve">4. </w:t>
      </w:r>
      <w:r w:rsidR="00D936DC" w:rsidRPr="006F0FFB">
        <w:rPr>
          <w:rFonts w:ascii="Times New Roman" w:eastAsia="Times New Roman" w:hAnsi="Times New Roman" w:cs="Times New Roman"/>
          <w:sz w:val="28"/>
          <w:szCs w:val="28"/>
          <w:lang w:val="ky-KG" w:eastAsia="ru-RU"/>
        </w:rPr>
        <w:t>Кеңештин иштөө тартиби ушул Жобо менен аныкталат.</w:t>
      </w:r>
    </w:p>
    <w:p w14:paraId="3F87227C" w14:textId="48C18DC2" w:rsidR="00244F2D" w:rsidRPr="006F0FFB" w:rsidRDefault="00244F2D" w:rsidP="00244F2D">
      <w:pPr>
        <w:shd w:val="clear" w:color="auto" w:fill="FFFFFF"/>
        <w:spacing w:after="0" w:line="240" w:lineRule="auto"/>
        <w:ind w:firstLine="851"/>
        <w:jc w:val="both"/>
        <w:outlineLvl w:val="0"/>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 xml:space="preserve">5. </w:t>
      </w:r>
      <w:r w:rsidR="00D936DC" w:rsidRPr="006F0FFB">
        <w:rPr>
          <w:rFonts w:ascii="Times New Roman" w:eastAsia="Times New Roman" w:hAnsi="Times New Roman" w:cs="Times New Roman"/>
          <w:sz w:val="28"/>
          <w:szCs w:val="28"/>
          <w:lang w:val="ky-KG" w:eastAsia="ru-RU"/>
        </w:rPr>
        <w:t>Кеңештин мүчөлөрү Кеңеште өз ишин акысыз негизде жүргүзүшөт.</w:t>
      </w:r>
    </w:p>
    <w:p w14:paraId="3E42D639" w14:textId="77777777" w:rsidR="00244F2D" w:rsidRPr="006F0FFB" w:rsidRDefault="00244F2D" w:rsidP="00244F2D">
      <w:pPr>
        <w:shd w:val="clear" w:color="auto" w:fill="FFFFFF"/>
        <w:spacing w:after="0" w:line="240" w:lineRule="auto"/>
        <w:ind w:firstLine="851"/>
        <w:jc w:val="both"/>
        <w:outlineLvl w:val="0"/>
        <w:rPr>
          <w:rFonts w:ascii="Times New Roman" w:eastAsia="Times New Roman" w:hAnsi="Times New Roman" w:cs="Times New Roman"/>
          <w:sz w:val="28"/>
          <w:szCs w:val="28"/>
          <w:lang w:val="ky-KG" w:eastAsia="ru-RU"/>
        </w:rPr>
      </w:pPr>
    </w:p>
    <w:p w14:paraId="2521271E" w14:textId="609A9AA6" w:rsidR="00244F2D" w:rsidRPr="006F0FFB" w:rsidRDefault="00D936DC" w:rsidP="00244F2D">
      <w:pPr>
        <w:pStyle w:val="a3"/>
        <w:numPr>
          <w:ilvl w:val="0"/>
          <w:numId w:val="1"/>
        </w:numPr>
        <w:shd w:val="clear" w:color="auto" w:fill="FFFFFF"/>
        <w:spacing w:after="0" w:line="240" w:lineRule="auto"/>
        <w:ind w:left="0" w:firstLine="851"/>
        <w:jc w:val="both"/>
        <w:textAlignment w:val="baseline"/>
        <w:outlineLvl w:val="2"/>
        <w:rPr>
          <w:rFonts w:ascii="Times New Roman" w:eastAsia="Times New Roman" w:hAnsi="Times New Roman" w:cs="Times New Roman"/>
          <w:b/>
          <w:bCs/>
          <w:sz w:val="28"/>
          <w:szCs w:val="28"/>
          <w:lang w:val="ky-KG" w:eastAsia="ru-RU"/>
        </w:rPr>
      </w:pPr>
      <w:r w:rsidRPr="006F0FFB">
        <w:rPr>
          <w:rFonts w:ascii="Times New Roman" w:eastAsia="Times New Roman" w:hAnsi="Times New Roman" w:cs="Times New Roman"/>
          <w:b/>
          <w:bCs/>
          <w:sz w:val="28"/>
          <w:szCs w:val="28"/>
          <w:bdr w:val="none" w:sz="0" w:space="0" w:color="auto" w:frame="1"/>
          <w:lang w:val="ky-KG" w:eastAsia="ru-RU"/>
        </w:rPr>
        <w:t>Кеңештин максаты жана милдеттери</w:t>
      </w:r>
    </w:p>
    <w:p w14:paraId="03E67EA5" w14:textId="262BAFBE" w:rsidR="00244F2D" w:rsidRPr="006F0FFB" w:rsidRDefault="00244F2D" w:rsidP="00244F2D">
      <w:pPr>
        <w:pStyle w:val="a3"/>
        <w:shd w:val="clear" w:color="auto" w:fill="FFFFFF"/>
        <w:spacing w:after="0" w:line="240" w:lineRule="auto"/>
        <w:ind w:left="0" w:firstLine="851"/>
        <w:jc w:val="both"/>
        <w:rPr>
          <w:rFonts w:ascii="Times New Roman" w:eastAsia="Times New Roman" w:hAnsi="Times New Roman" w:cs="Times New Roman"/>
          <w:sz w:val="28"/>
          <w:szCs w:val="28"/>
          <w:bdr w:val="none" w:sz="0" w:space="0" w:color="auto" w:frame="1"/>
          <w:lang w:val="ky-KG" w:eastAsia="ru-RU"/>
        </w:rPr>
      </w:pPr>
    </w:p>
    <w:p w14:paraId="2989FD7D" w14:textId="0A1E4A9A" w:rsidR="00D936DC" w:rsidRPr="006F0FFB" w:rsidRDefault="00244F2D" w:rsidP="00D936DC">
      <w:pPr>
        <w:pStyle w:val="a3"/>
        <w:shd w:val="clear" w:color="auto" w:fill="FFFFFF"/>
        <w:spacing w:after="0" w:line="240" w:lineRule="auto"/>
        <w:ind w:left="0" w:firstLine="851"/>
        <w:jc w:val="both"/>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bdr w:val="none" w:sz="0" w:space="0" w:color="auto" w:frame="1"/>
          <w:lang w:val="ky-KG" w:eastAsia="ru-RU"/>
        </w:rPr>
        <w:t xml:space="preserve">6. </w:t>
      </w:r>
      <w:bookmarkStart w:id="0" w:name="_GoBack"/>
      <w:bookmarkEnd w:id="0"/>
      <w:r w:rsidR="00D936DC" w:rsidRPr="006F0FFB">
        <w:rPr>
          <w:rFonts w:ascii="Times New Roman" w:eastAsia="Times New Roman" w:hAnsi="Times New Roman" w:cs="Times New Roman"/>
          <w:sz w:val="28"/>
          <w:szCs w:val="28"/>
          <w:lang w:val="ky-KG" w:eastAsia="ru-RU"/>
        </w:rPr>
        <w:t>Кеңештин максаты - Кыргыз Республикасын социалдык-экономикалык өнүктүрүүнүн улуттук долбоорлорунун жана багыттарынын алкагында агроөнөр жай кластерлеринин катышуучуларын Кыргыз Республикасынын улуттук жана региондук долбоорлоруна интеграциялоо</w:t>
      </w:r>
    </w:p>
    <w:p w14:paraId="456364B4" w14:textId="77777777" w:rsidR="00244F2D" w:rsidRPr="006F0FFB" w:rsidRDefault="00244F2D" w:rsidP="00244F2D">
      <w:pPr>
        <w:pStyle w:val="a3"/>
        <w:shd w:val="clear" w:color="auto" w:fill="FFFFFF"/>
        <w:spacing w:after="0" w:line="240" w:lineRule="auto"/>
        <w:ind w:left="0" w:firstLine="851"/>
        <w:jc w:val="both"/>
        <w:rPr>
          <w:rFonts w:ascii="Times New Roman" w:eastAsia="Times New Roman" w:hAnsi="Times New Roman" w:cs="Times New Roman"/>
          <w:sz w:val="28"/>
          <w:szCs w:val="28"/>
          <w:lang w:val="ky-KG" w:eastAsia="ru-RU"/>
        </w:rPr>
      </w:pPr>
    </w:p>
    <w:p w14:paraId="111B2882" w14:textId="2A2517A0" w:rsidR="00244F2D" w:rsidRPr="006F0FFB" w:rsidRDefault="00244F2D" w:rsidP="00244F2D">
      <w:pPr>
        <w:shd w:val="clear" w:color="auto" w:fill="FFFFFF"/>
        <w:spacing w:after="0" w:line="240" w:lineRule="auto"/>
        <w:ind w:firstLine="851"/>
        <w:jc w:val="both"/>
        <w:rPr>
          <w:rFonts w:ascii="Times New Roman" w:eastAsia="Times New Roman" w:hAnsi="Times New Roman" w:cs="Times New Roman"/>
          <w:b/>
          <w:bCs/>
          <w:sz w:val="28"/>
          <w:szCs w:val="28"/>
          <w:bdr w:val="none" w:sz="0" w:space="0" w:color="auto" w:frame="1"/>
          <w:lang w:val="ky-KG" w:eastAsia="ru-RU"/>
        </w:rPr>
      </w:pPr>
      <w:r w:rsidRPr="006F0FFB">
        <w:rPr>
          <w:rFonts w:ascii="Times New Roman" w:eastAsia="Times New Roman" w:hAnsi="Times New Roman" w:cs="Times New Roman"/>
          <w:b/>
          <w:bCs/>
          <w:sz w:val="28"/>
          <w:szCs w:val="28"/>
          <w:bdr w:val="none" w:sz="0" w:space="0" w:color="auto" w:frame="1"/>
          <w:lang w:val="ky-KG" w:eastAsia="ru-RU"/>
        </w:rPr>
        <w:t xml:space="preserve">3. </w:t>
      </w:r>
      <w:r w:rsidR="00D936DC" w:rsidRPr="006F0FFB">
        <w:rPr>
          <w:rFonts w:ascii="Times New Roman" w:eastAsia="Times New Roman" w:hAnsi="Times New Roman" w:cs="Times New Roman"/>
          <w:b/>
          <w:bCs/>
          <w:sz w:val="28"/>
          <w:szCs w:val="28"/>
          <w:bdr w:val="none" w:sz="0" w:space="0" w:color="auto" w:frame="1"/>
          <w:lang w:val="ky-KG" w:eastAsia="ru-RU"/>
        </w:rPr>
        <w:t>Кеңештиин негизги милдеттери</w:t>
      </w:r>
    </w:p>
    <w:p w14:paraId="6C081A22" w14:textId="77777777" w:rsidR="00592182" w:rsidRPr="006F0FFB" w:rsidRDefault="00592182" w:rsidP="00244F2D">
      <w:pPr>
        <w:shd w:val="clear" w:color="auto" w:fill="FFFFFF"/>
        <w:spacing w:after="0" w:line="240" w:lineRule="auto"/>
        <w:ind w:firstLine="851"/>
        <w:jc w:val="both"/>
        <w:rPr>
          <w:rFonts w:ascii="Times New Roman" w:eastAsia="Times New Roman" w:hAnsi="Times New Roman" w:cs="Times New Roman"/>
          <w:b/>
          <w:bCs/>
          <w:sz w:val="28"/>
          <w:szCs w:val="28"/>
          <w:bdr w:val="none" w:sz="0" w:space="0" w:color="auto" w:frame="1"/>
          <w:lang w:val="ky-KG" w:eastAsia="ru-RU"/>
        </w:rPr>
      </w:pPr>
    </w:p>
    <w:p w14:paraId="59EDB1E8" w14:textId="510882BB" w:rsidR="00244F2D" w:rsidRPr="006F0FFB" w:rsidRDefault="00244F2D" w:rsidP="00244F2D">
      <w:pPr>
        <w:shd w:val="clear" w:color="auto" w:fill="FFFFFF"/>
        <w:spacing w:after="0" w:line="240" w:lineRule="auto"/>
        <w:ind w:firstLine="851"/>
        <w:jc w:val="both"/>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 xml:space="preserve">7. </w:t>
      </w:r>
      <w:r w:rsidR="00592182" w:rsidRPr="006F0FFB">
        <w:rPr>
          <w:rFonts w:ascii="Times New Roman" w:eastAsia="Times New Roman" w:hAnsi="Times New Roman" w:cs="Times New Roman"/>
          <w:sz w:val="28"/>
          <w:szCs w:val="28"/>
          <w:lang w:val="ky-KG" w:eastAsia="ru-RU"/>
        </w:rPr>
        <w:t>Кеңештин негизги милдеттери</w:t>
      </w:r>
      <w:r w:rsidRPr="006F0FFB">
        <w:rPr>
          <w:rFonts w:ascii="Times New Roman" w:eastAsia="Times New Roman" w:hAnsi="Times New Roman" w:cs="Times New Roman"/>
          <w:sz w:val="28"/>
          <w:szCs w:val="28"/>
          <w:lang w:val="ky-KG" w:eastAsia="ru-RU"/>
        </w:rPr>
        <w:t>:</w:t>
      </w:r>
    </w:p>
    <w:p w14:paraId="0C6C8EA6" w14:textId="44765A13" w:rsidR="00592182" w:rsidRPr="006F0FFB" w:rsidRDefault="00592182" w:rsidP="00244F2D">
      <w:pPr>
        <w:numPr>
          <w:ilvl w:val="0"/>
          <w:numId w:val="2"/>
        </w:numPr>
        <w:shd w:val="clear" w:color="auto" w:fill="FFFFFF"/>
        <w:tabs>
          <w:tab w:val="clear" w:pos="720"/>
        </w:tabs>
        <w:spacing w:after="0" w:line="240" w:lineRule="auto"/>
        <w:ind w:left="0" w:firstLine="851"/>
        <w:jc w:val="both"/>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Кыргыз Республикасынын агроөнөр жай кластердик саясатын</w:t>
      </w:r>
      <w:r w:rsidR="00F76949" w:rsidRPr="006F0FFB">
        <w:rPr>
          <w:rFonts w:ascii="Times New Roman" w:eastAsia="Times New Roman" w:hAnsi="Times New Roman" w:cs="Times New Roman"/>
          <w:sz w:val="28"/>
          <w:szCs w:val="28"/>
          <w:lang w:val="ky-KG" w:eastAsia="ru-RU"/>
        </w:rPr>
        <w:t xml:space="preserve">ын түзүлүшүнө </w:t>
      </w:r>
      <w:r w:rsidRPr="006F0FFB">
        <w:rPr>
          <w:rFonts w:ascii="Times New Roman" w:eastAsia="Times New Roman" w:hAnsi="Times New Roman" w:cs="Times New Roman"/>
          <w:sz w:val="28"/>
          <w:szCs w:val="28"/>
          <w:lang w:val="ky-KG" w:eastAsia="ru-RU"/>
        </w:rPr>
        <w:t>жана ишке ашыр</w:t>
      </w:r>
      <w:r w:rsidR="00F76949" w:rsidRPr="006F0FFB">
        <w:rPr>
          <w:rFonts w:ascii="Times New Roman" w:eastAsia="Times New Roman" w:hAnsi="Times New Roman" w:cs="Times New Roman"/>
          <w:sz w:val="28"/>
          <w:szCs w:val="28"/>
          <w:lang w:val="ky-KG" w:eastAsia="ru-RU"/>
        </w:rPr>
        <w:t>ылышына</w:t>
      </w:r>
      <w:r w:rsidRPr="006F0FFB">
        <w:rPr>
          <w:rFonts w:ascii="Times New Roman" w:eastAsia="Times New Roman" w:hAnsi="Times New Roman" w:cs="Times New Roman"/>
          <w:sz w:val="28"/>
          <w:szCs w:val="28"/>
          <w:lang w:val="ky-KG" w:eastAsia="ru-RU"/>
        </w:rPr>
        <w:t xml:space="preserve"> катышуу;</w:t>
      </w:r>
    </w:p>
    <w:p w14:paraId="6B4955E3" w14:textId="79D7D417" w:rsidR="00F76949" w:rsidRPr="006F0FFB" w:rsidRDefault="00F76949" w:rsidP="00244F2D">
      <w:pPr>
        <w:numPr>
          <w:ilvl w:val="0"/>
          <w:numId w:val="2"/>
        </w:numPr>
        <w:shd w:val="clear" w:color="auto" w:fill="FFFFFF"/>
        <w:tabs>
          <w:tab w:val="clear" w:pos="720"/>
        </w:tabs>
        <w:spacing w:after="0" w:line="240" w:lineRule="auto"/>
        <w:ind w:left="0" w:firstLine="851"/>
        <w:jc w:val="both"/>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агроөнөр жай кластердик долбоорлорун түзүүгө жана ишке ашырууга көмөк көрсөтүү;</w:t>
      </w:r>
    </w:p>
    <w:p w14:paraId="54547ACB" w14:textId="3A04D8E4" w:rsidR="00F76949" w:rsidRPr="006F0FFB" w:rsidRDefault="00F76949" w:rsidP="00244F2D">
      <w:pPr>
        <w:numPr>
          <w:ilvl w:val="0"/>
          <w:numId w:val="2"/>
        </w:numPr>
        <w:shd w:val="clear" w:color="auto" w:fill="FFFFFF"/>
        <w:tabs>
          <w:tab w:val="clear" w:pos="720"/>
        </w:tabs>
        <w:spacing w:after="0" w:line="240" w:lineRule="auto"/>
        <w:ind w:left="0" w:firstLine="851"/>
        <w:jc w:val="both"/>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агроөнөр жай кластерлеринин компетенциясынын чегинде мамлекеттик бийлик органдарына, уюмдарга, коомдук бирикмелерге эксперттик кеңеш берүү;</w:t>
      </w:r>
    </w:p>
    <w:p w14:paraId="6F9760B0" w14:textId="45FCB228" w:rsidR="00F76949" w:rsidRPr="006F0FFB" w:rsidRDefault="00F76949" w:rsidP="00244F2D">
      <w:pPr>
        <w:numPr>
          <w:ilvl w:val="0"/>
          <w:numId w:val="2"/>
        </w:numPr>
        <w:shd w:val="clear" w:color="auto" w:fill="FFFFFF"/>
        <w:tabs>
          <w:tab w:val="clear" w:pos="720"/>
        </w:tabs>
        <w:spacing w:after="0" w:line="240" w:lineRule="auto"/>
        <w:ind w:left="0" w:firstLine="851"/>
        <w:jc w:val="both"/>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агроөнөр жай кластерлердин катышуучуларынын муктаждыктары үчүн адистерди кесиптик даярдоо системасын өнүктүрүүгө, жогорку технологиялуу жумуш орундарын түзүүгө көмөк көрсөтүү;</w:t>
      </w:r>
    </w:p>
    <w:p w14:paraId="38E2CDAD" w14:textId="034686C8" w:rsidR="00F76949" w:rsidRPr="006F0FFB" w:rsidRDefault="00F76949" w:rsidP="00244F2D">
      <w:pPr>
        <w:numPr>
          <w:ilvl w:val="0"/>
          <w:numId w:val="2"/>
        </w:numPr>
        <w:shd w:val="clear" w:color="auto" w:fill="FFFFFF"/>
        <w:tabs>
          <w:tab w:val="clear" w:pos="720"/>
        </w:tabs>
        <w:spacing w:after="0" w:line="240" w:lineRule="auto"/>
        <w:ind w:left="0" w:firstLine="851"/>
        <w:jc w:val="both"/>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lastRenderedPageBreak/>
        <w:t>агроөнөр жай комплексинин кластерлерине финансылык жана инвестициялык ресурстарды тартуу жана жайгаштыруу жөнүндө чечим кабыл алуу</w:t>
      </w:r>
    </w:p>
    <w:p w14:paraId="60D1242F" w14:textId="73CA648B" w:rsidR="00F76949" w:rsidRPr="006F0FFB" w:rsidRDefault="00244F2D" w:rsidP="00244F2D">
      <w:pPr>
        <w:shd w:val="clear" w:color="auto" w:fill="FFFFFF"/>
        <w:spacing w:after="0" w:line="240" w:lineRule="auto"/>
        <w:ind w:firstLine="851"/>
        <w:jc w:val="both"/>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8.</w:t>
      </w:r>
      <w:r w:rsidR="00F76949" w:rsidRPr="006F0FFB">
        <w:rPr>
          <w:rFonts w:ascii="Times New Roman" w:eastAsia="Times New Roman" w:hAnsi="Times New Roman" w:cs="Times New Roman"/>
          <w:sz w:val="28"/>
          <w:szCs w:val="28"/>
          <w:lang w:val="ky-KG" w:eastAsia="ru-RU"/>
        </w:rPr>
        <w:t xml:space="preserve"> Кеңеш өзүнө жүктөлгөн милдеттерди ишке ашыруу, маселелерди ар тараптуу талдоо жана даярдоо боюнча:</w:t>
      </w:r>
    </w:p>
    <w:p w14:paraId="688C426C" w14:textId="3C0C422E" w:rsidR="00F76949" w:rsidRPr="006F0FFB" w:rsidRDefault="00244F2D" w:rsidP="00244F2D">
      <w:pPr>
        <w:shd w:val="clear" w:color="auto" w:fill="FFFFFF"/>
        <w:spacing w:after="0" w:line="240" w:lineRule="auto"/>
        <w:ind w:firstLine="851"/>
        <w:jc w:val="both"/>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 xml:space="preserve">- </w:t>
      </w:r>
      <w:r w:rsidR="00F76949" w:rsidRPr="006F0FFB">
        <w:rPr>
          <w:rFonts w:ascii="Times New Roman" w:eastAsia="Times New Roman" w:hAnsi="Times New Roman" w:cs="Times New Roman"/>
          <w:sz w:val="28"/>
          <w:szCs w:val="28"/>
          <w:lang w:val="ky-KG" w:eastAsia="ru-RU"/>
        </w:rPr>
        <w:t>агроөнөр жай комплексинде кластерди өнүктүрүүнүн абалын баалоо боюнча маалыматтык-аналитикалык иштерди уюштурат жана министрликтерден жана администрациялык ведомстволордон, уюмдардан, мекемелерден агроөнөр жай кластер</w:t>
      </w:r>
      <w:r w:rsidR="00E20B8C" w:rsidRPr="006F0FFB">
        <w:rPr>
          <w:rFonts w:ascii="Times New Roman" w:eastAsia="Times New Roman" w:hAnsi="Times New Roman" w:cs="Times New Roman"/>
          <w:sz w:val="28"/>
          <w:szCs w:val="28"/>
          <w:lang w:val="ky-KG" w:eastAsia="ru-RU"/>
        </w:rPr>
        <w:t>ин</w:t>
      </w:r>
      <w:r w:rsidR="00F76949" w:rsidRPr="006F0FFB">
        <w:rPr>
          <w:rFonts w:ascii="Times New Roman" w:eastAsia="Times New Roman" w:hAnsi="Times New Roman" w:cs="Times New Roman"/>
          <w:sz w:val="28"/>
          <w:szCs w:val="28"/>
          <w:lang w:val="ky-KG" w:eastAsia="ru-RU"/>
        </w:rPr>
        <w:t xml:space="preserve"> өнүктүрүү маселелери боюнча зарыл маалыматтарды жана материалдарды суроого укуктуу</w:t>
      </w:r>
      <w:r w:rsidR="00E20B8C" w:rsidRPr="006F0FFB">
        <w:rPr>
          <w:rFonts w:ascii="Times New Roman" w:eastAsia="Times New Roman" w:hAnsi="Times New Roman" w:cs="Times New Roman"/>
          <w:sz w:val="28"/>
          <w:szCs w:val="28"/>
          <w:lang w:val="ky-KG" w:eastAsia="ru-RU"/>
        </w:rPr>
        <w:t>;</w:t>
      </w:r>
    </w:p>
    <w:p w14:paraId="4C7D71B1" w14:textId="3B378A3A" w:rsidR="00E20B8C" w:rsidRPr="006F0FFB" w:rsidRDefault="00244F2D" w:rsidP="00244F2D">
      <w:pPr>
        <w:shd w:val="clear" w:color="auto" w:fill="FFFFFF"/>
        <w:spacing w:after="0" w:line="240" w:lineRule="auto"/>
        <w:ind w:firstLine="851"/>
        <w:jc w:val="both"/>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 xml:space="preserve">- </w:t>
      </w:r>
      <w:r w:rsidR="00E20B8C" w:rsidRPr="006F0FFB">
        <w:rPr>
          <w:rFonts w:ascii="Times New Roman" w:eastAsia="Times New Roman" w:hAnsi="Times New Roman" w:cs="Times New Roman"/>
          <w:sz w:val="28"/>
          <w:szCs w:val="28"/>
          <w:lang w:val="ky-KG" w:eastAsia="ru-RU"/>
        </w:rPr>
        <w:t>агроөнөр жай кластерлерин уюштурууну жана ишин жөнгө салуучу мыйзамдардын натыйжалуулугун талдайт жана Кыргыз Республикасынын Айыл чарба министрлигине, Министрлер Кабинетине жана Кыргыз Республикасынын Президентине тиешелүү сунуштарды жана рекомендацияларды даярдайт</w:t>
      </w:r>
    </w:p>
    <w:p w14:paraId="193E80DB" w14:textId="42DD9DDF" w:rsidR="00E20B8C" w:rsidRPr="006F0FFB" w:rsidRDefault="00244F2D" w:rsidP="00244F2D">
      <w:pPr>
        <w:shd w:val="clear" w:color="auto" w:fill="FFFFFF"/>
        <w:spacing w:after="0" w:line="240" w:lineRule="auto"/>
        <w:ind w:firstLine="851"/>
        <w:jc w:val="both"/>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 xml:space="preserve">- </w:t>
      </w:r>
      <w:r w:rsidR="00E20B8C" w:rsidRPr="006F0FFB">
        <w:rPr>
          <w:rFonts w:ascii="Times New Roman" w:eastAsia="Times New Roman" w:hAnsi="Times New Roman" w:cs="Times New Roman"/>
          <w:sz w:val="28"/>
          <w:szCs w:val="28"/>
          <w:lang w:val="ky-KG" w:eastAsia="ru-RU"/>
        </w:rPr>
        <w:t>агроөнөр жай кластерлерин өнүктүрүүгө багытталган ченемдик укуктук актыларга сунуштарды жана долбоорлорду карайт;</w:t>
      </w:r>
    </w:p>
    <w:p w14:paraId="79EC95B9" w14:textId="350F2481" w:rsidR="00E20B8C" w:rsidRPr="006F0FFB" w:rsidRDefault="00244F2D" w:rsidP="00244F2D">
      <w:pPr>
        <w:shd w:val="clear" w:color="auto" w:fill="FFFFFF"/>
        <w:spacing w:after="0" w:line="240" w:lineRule="auto"/>
        <w:ind w:firstLine="851"/>
        <w:jc w:val="both"/>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 xml:space="preserve">- </w:t>
      </w:r>
      <w:r w:rsidR="00E20B8C" w:rsidRPr="006F0FFB">
        <w:rPr>
          <w:rFonts w:ascii="Times New Roman" w:eastAsia="Times New Roman" w:hAnsi="Times New Roman" w:cs="Times New Roman"/>
          <w:sz w:val="28"/>
          <w:szCs w:val="28"/>
          <w:lang w:val="ky-KG" w:eastAsia="ru-RU"/>
        </w:rPr>
        <w:t>өзүнүн жыйналыштарында агроөнөр жай кластерлеринин ишин жакшыртуу маселелери боюнча кластердик бирикмелердин жетекчилеринин, аткаруу бийлик органдарынын кызмат адамдарынын маалыматын угат;</w:t>
      </w:r>
    </w:p>
    <w:p w14:paraId="24603F57" w14:textId="678FE34A" w:rsidR="00244F2D" w:rsidRPr="006F0FFB" w:rsidRDefault="00244F2D" w:rsidP="00244F2D">
      <w:pPr>
        <w:shd w:val="clear" w:color="auto" w:fill="FFFFFF"/>
        <w:spacing w:after="0" w:line="240" w:lineRule="auto"/>
        <w:ind w:firstLine="851"/>
        <w:jc w:val="both"/>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 привлекает ученых, специалистов, независимых экспертов для осуществления научно-исследовательских и экспертных оценок по вопросам развития агропромышленных кластеров, реализации проектов в сфере агропромышленного кластерного развития;</w:t>
      </w:r>
    </w:p>
    <w:p w14:paraId="160F7DE7" w14:textId="3A681FBF" w:rsidR="00E20B8C" w:rsidRPr="006F0FFB" w:rsidRDefault="006F0FFB" w:rsidP="00886DDB">
      <w:pPr>
        <w:shd w:val="clear" w:color="auto" w:fill="FFFFFF"/>
        <w:spacing w:after="0" w:line="240" w:lineRule="auto"/>
        <w:ind w:firstLine="851"/>
        <w:jc w:val="both"/>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 xml:space="preserve">- </w:t>
      </w:r>
      <w:r w:rsidR="00E20B8C" w:rsidRPr="006F0FFB">
        <w:rPr>
          <w:rFonts w:ascii="Times New Roman" w:eastAsia="Times New Roman" w:hAnsi="Times New Roman" w:cs="Times New Roman"/>
          <w:sz w:val="28"/>
          <w:szCs w:val="28"/>
          <w:lang w:val="ky-KG" w:eastAsia="ru-RU"/>
        </w:rPr>
        <w:t>агроөнөр жай кластерлер</w:t>
      </w:r>
      <w:r w:rsidR="00886DDB" w:rsidRPr="006F0FFB">
        <w:rPr>
          <w:rFonts w:ascii="Times New Roman" w:eastAsia="Times New Roman" w:hAnsi="Times New Roman" w:cs="Times New Roman"/>
          <w:sz w:val="28"/>
          <w:szCs w:val="28"/>
          <w:lang w:val="ky-KG" w:eastAsia="ru-RU"/>
        </w:rPr>
        <w:t>ин</w:t>
      </w:r>
      <w:r w:rsidR="00E20B8C" w:rsidRPr="006F0FFB">
        <w:rPr>
          <w:rFonts w:ascii="Times New Roman" w:eastAsia="Times New Roman" w:hAnsi="Times New Roman" w:cs="Times New Roman"/>
          <w:sz w:val="28"/>
          <w:szCs w:val="28"/>
          <w:lang w:val="ky-KG" w:eastAsia="ru-RU"/>
        </w:rPr>
        <w:t xml:space="preserve"> өнүктүрүү</w:t>
      </w:r>
      <w:r w:rsidR="00886DDB" w:rsidRPr="006F0FFB">
        <w:rPr>
          <w:rFonts w:ascii="Times New Roman" w:eastAsia="Times New Roman" w:hAnsi="Times New Roman" w:cs="Times New Roman"/>
          <w:sz w:val="28"/>
          <w:szCs w:val="28"/>
          <w:lang w:val="ky-KG" w:eastAsia="ru-RU"/>
        </w:rPr>
        <w:t xml:space="preserve"> боюнча маселелерге</w:t>
      </w:r>
      <w:r w:rsidR="00E20B8C" w:rsidRPr="006F0FFB">
        <w:rPr>
          <w:rFonts w:ascii="Times New Roman" w:eastAsia="Times New Roman" w:hAnsi="Times New Roman" w:cs="Times New Roman"/>
          <w:sz w:val="28"/>
          <w:szCs w:val="28"/>
          <w:lang w:val="ky-KG" w:eastAsia="ru-RU"/>
        </w:rPr>
        <w:t>, агроөнөр жай кластерлерди өнүктүрүү жаатындагы долбоорлорду ишке ашыруу</w:t>
      </w:r>
      <w:r w:rsidR="00886DDB" w:rsidRPr="006F0FFB">
        <w:rPr>
          <w:rFonts w:ascii="Times New Roman" w:eastAsia="Times New Roman" w:hAnsi="Times New Roman" w:cs="Times New Roman"/>
          <w:sz w:val="28"/>
          <w:szCs w:val="28"/>
          <w:lang w:val="ky-KG" w:eastAsia="ru-RU"/>
        </w:rPr>
        <w:t xml:space="preserve">да </w:t>
      </w:r>
      <w:r w:rsidR="00E20B8C" w:rsidRPr="006F0FFB">
        <w:rPr>
          <w:rFonts w:ascii="Times New Roman" w:eastAsia="Times New Roman" w:hAnsi="Times New Roman" w:cs="Times New Roman"/>
          <w:sz w:val="28"/>
          <w:szCs w:val="28"/>
          <w:lang w:val="ky-KG" w:eastAsia="ru-RU"/>
        </w:rPr>
        <w:t>илимий-изилдөө жана эксперттик баа берүүлөрдү жүргүзүү үчүн окумуштууларды, адистерди, көз карандысыз эксперттерди тартат.</w:t>
      </w:r>
    </w:p>
    <w:p w14:paraId="68380D02" w14:textId="569D0C65" w:rsidR="00244F2D" w:rsidRPr="006F0FFB" w:rsidRDefault="00244F2D" w:rsidP="00886DDB">
      <w:pPr>
        <w:shd w:val="clear" w:color="auto" w:fill="FFFFFF"/>
        <w:spacing w:after="0" w:line="240" w:lineRule="auto"/>
        <w:ind w:firstLine="851"/>
        <w:jc w:val="both"/>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 xml:space="preserve">- </w:t>
      </w:r>
      <w:r w:rsidR="00886DDB" w:rsidRPr="006F0FFB">
        <w:rPr>
          <w:rFonts w:ascii="Times New Roman" w:eastAsia="Times New Roman" w:hAnsi="Times New Roman" w:cs="Times New Roman"/>
          <w:sz w:val="28"/>
          <w:szCs w:val="28"/>
          <w:lang w:val="ky-KG" w:eastAsia="ru-RU"/>
        </w:rPr>
        <w:t>кластерди өнүктүрүүнүн чет өлкөлүк тажрыйбасын изилдейт, кластерди өнүктүрүү программаларына финансылык камсыздоо үчүн эл аралык колдоо көрсөтүү боюнча сунуштарды иштеп чыгат.</w:t>
      </w:r>
    </w:p>
    <w:p w14:paraId="231B35D5" w14:textId="77777777" w:rsidR="00886DDB" w:rsidRPr="006F0FFB" w:rsidRDefault="00886DDB" w:rsidP="00886DDB">
      <w:pPr>
        <w:shd w:val="clear" w:color="auto" w:fill="FFFFFF"/>
        <w:spacing w:after="0" w:line="240" w:lineRule="auto"/>
        <w:ind w:firstLine="851"/>
        <w:jc w:val="both"/>
        <w:rPr>
          <w:rFonts w:ascii="Times New Roman" w:eastAsia="Times New Roman" w:hAnsi="Times New Roman" w:cs="Times New Roman"/>
          <w:sz w:val="28"/>
          <w:szCs w:val="28"/>
          <w:lang w:val="ky-KG" w:eastAsia="ru-RU"/>
        </w:rPr>
      </w:pPr>
    </w:p>
    <w:p w14:paraId="4958009C" w14:textId="6E5088D9" w:rsidR="00244F2D" w:rsidRPr="006F0FFB" w:rsidRDefault="00886DDB" w:rsidP="00244F2D">
      <w:pPr>
        <w:pStyle w:val="a3"/>
        <w:numPr>
          <w:ilvl w:val="0"/>
          <w:numId w:val="3"/>
        </w:numPr>
        <w:shd w:val="clear" w:color="auto" w:fill="FFFFFF"/>
        <w:spacing w:after="0" w:line="240" w:lineRule="auto"/>
        <w:ind w:left="0" w:firstLine="851"/>
        <w:rPr>
          <w:rFonts w:ascii="Times New Roman" w:eastAsia="Times New Roman" w:hAnsi="Times New Roman" w:cs="Times New Roman"/>
          <w:b/>
          <w:bCs/>
          <w:sz w:val="28"/>
          <w:szCs w:val="28"/>
          <w:bdr w:val="none" w:sz="0" w:space="0" w:color="auto" w:frame="1"/>
          <w:lang w:val="ky-KG" w:eastAsia="ru-RU"/>
        </w:rPr>
      </w:pPr>
      <w:r w:rsidRPr="006F0FFB">
        <w:rPr>
          <w:rFonts w:ascii="Times New Roman" w:eastAsia="Times New Roman" w:hAnsi="Times New Roman" w:cs="Times New Roman"/>
          <w:b/>
          <w:bCs/>
          <w:sz w:val="28"/>
          <w:szCs w:val="28"/>
          <w:bdr w:val="none" w:sz="0" w:space="0" w:color="auto" w:frame="1"/>
          <w:lang w:val="ky-KG" w:eastAsia="ru-RU"/>
        </w:rPr>
        <w:t xml:space="preserve">Кеңешти түзүмү жана түзүү тартиби </w:t>
      </w:r>
    </w:p>
    <w:p w14:paraId="501C3650" w14:textId="77777777" w:rsidR="00244F2D" w:rsidRPr="006F0FFB" w:rsidRDefault="00244F2D" w:rsidP="00244F2D">
      <w:pPr>
        <w:pStyle w:val="a3"/>
        <w:shd w:val="clear" w:color="auto" w:fill="FFFFFF"/>
        <w:spacing w:after="0" w:line="240" w:lineRule="auto"/>
        <w:ind w:left="0" w:firstLine="851"/>
        <w:rPr>
          <w:rFonts w:ascii="Times New Roman" w:eastAsia="Times New Roman" w:hAnsi="Times New Roman" w:cs="Times New Roman"/>
          <w:b/>
          <w:bCs/>
          <w:sz w:val="28"/>
          <w:szCs w:val="28"/>
          <w:bdr w:val="none" w:sz="0" w:space="0" w:color="auto" w:frame="1"/>
          <w:lang w:val="ky-KG" w:eastAsia="ru-RU"/>
        </w:rPr>
      </w:pPr>
    </w:p>
    <w:p w14:paraId="1E6AF7CD" w14:textId="77777777" w:rsidR="00886DDB" w:rsidRPr="006F0FFB" w:rsidRDefault="00244F2D" w:rsidP="00244F2D">
      <w:pPr>
        <w:spacing w:after="0" w:line="240" w:lineRule="auto"/>
        <w:ind w:firstLine="851"/>
        <w:jc w:val="both"/>
        <w:textAlignment w:val="baseline"/>
        <w:outlineLvl w:val="2"/>
        <w:rPr>
          <w:lang w:val="ky-KG"/>
        </w:rPr>
      </w:pPr>
      <w:r w:rsidRPr="006F0FFB">
        <w:rPr>
          <w:rFonts w:ascii="Times New Roman" w:eastAsia="Times New Roman" w:hAnsi="Times New Roman" w:cs="Times New Roman"/>
          <w:sz w:val="28"/>
          <w:szCs w:val="28"/>
          <w:bdr w:val="none" w:sz="0" w:space="0" w:color="auto" w:frame="1"/>
          <w:lang w:val="ky-KG" w:eastAsia="ru-RU"/>
        </w:rPr>
        <w:t xml:space="preserve">9.  </w:t>
      </w:r>
      <w:r w:rsidR="00886DDB" w:rsidRPr="006F0FFB">
        <w:rPr>
          <w:rFonts w:ascii="Times New Roman" w:eastAsia="Times New Roman" w:hAnsi="Times New Roman" w:cs="Times New Roman"/>
          <w:sz w:val="28"/>
          <w:szCs w:val="28"/>
          <w:bdr w:val="none" w:sz="0" w:space="0" w:color="auto" w:frame="1"/>
          <w:lang w:val="ky-KG" w:eastAsia="ru-RU"/>
        </w:rPr>
        <w:t>Кеңешти түзүүнүн тартиби жана түзүмү</w:t>
      </w:r>
      <w:r w:rsidR="00886DDB" w:rsidRPr="006F0FFB">
        <w:rPr>
          <w:lang w:val="ky-KG"/>
        </w:rPr>
        <w:t xml:space="preserve"> </w:t>
      </w:r>
    </w:p>
    <w:p w14:paraId="4409DA43" w14:textId="08B14287" w:rsidR="00886DDB" w:rsidRPr="006F0FFB" w:rsidRDefault="00886DDB" w:rsidP="00244F2D">
      <w:pPr>
        <w:spacing w:after="0" w:line="240" w:lineRule="auto"/>
        <w:ind w:firstLine="851"/>
        <w:jc w:val="both"/>
        <w:textAlignment w:val="baseline"/>
        <w:outlineLvl w:val="2"/>
        <w:rPr>
          <w:rFonts w:ascii="Times New Roman" w:eastAsia="Times New Roman" w:hAnsi="Times New Roman" w:cs="Times New Roman"/>
          <w:sz w:val="28"/>
          <w:szCs w:val="28"/>
          <w:bdr w:val="none" w:sz="0" w:space="0" w:color="auto" w:frame="1"/>
          <w:lang w:val="ky-KG" w:eastAsia="ru-RU"/>
        </w:rPr>
      </w:pPr>
      <w:r w:rsidRPr="006F0FFB">
        <w:rPr>
          <w:rFonts w:ascii="Times New Roman" w:eastAsia="Times New Roman" w:hAnsi="Times New Roman" w:cs="Times New Roman"/>
          <w:sz w:val="28"/>
          <w:szCs w:val="28"/>
          <w:bdr w:val="none" w:sz="0" w:space="0" w:color="auto" w:frame="1"/>
          <w:lang w:val="ky-KG" w:eastAsia="ru-RU"/>
        </w:rPr>
        <w:t>Кеңештин мүчөлөрүнүн саны 15 адамдан ашпайт.</w:t>
      </w:r>
    </w:p>
    <w:p w14:paraId="2A870ADB" w14:textId="56C5CFB8" w:rsidR="00244F2D" w:rsidRPr="006F0FFB" w:rsidRDefault="00244F2D" w:rsidP="00244F2D">
      <w:pPr>
        <w:spacing w:after="0" w:line="240" w:lineRule="auto"/>
        <w:ind w:firstLine="851"/>
        <w:jc w:val="both"/>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 xml:space="preserve">10. </w:t>
      </w:r>
      <w:r w:rsidR="00886DDB" w:rsidRPr="006F0FFB">
        <w:rPr>
          <w:rFonts w:ascii="Times New Roman" w:eastAsia="Times New Roman" w:hAnsi="Times New Roman" w:cs="Times New Roman"/>
          <w:sz w:val="28"/>
          <w:szCs w:val="28"/>
          <w:lang w:val="ky-KG" w:eastAsia="ru-RU"/>
        </w:rPr>
        <w:t xml:space="preserve">Кластердик </w:t>
      </w:r>
      <w:r w:rsidR="00131674" w:rsidRPr="006F0FFB">
        <w:rPr>
          <w:rFonts w:ascii="Times New Roman" w:eastAsia="Times New Roman" w:hAnsi="Times New Roman" w:cs="Times New Roman"/>
          <w:sz w:val="28"/>
          <w:szCs w:val="28"/>
          <w:lang w:val="ky-KG" w:eastAsia="ru-RU"/>
        </w:rPr>
        <w:t>к</w:t>
      </w:r>
      <w:r w:rsidR="00886DDB" w:rsidRPr="006F0FFB">
        <w:rPr>
          <w:rFonts w:ascii="Times New Roman" w:eastAsia="Times New Roman" w:hAnsi="Times New Roman" w:cs="Times New Roman"/>
          <w:sz w:val="28"/>
          <w:szCs w:val="28"/>
          <w:lang w:val="ky-KG" w:eastAsia="ru-RU"/>
        </w:rPr>
        <w:t xml:space="preserve">еңештин </w:t>
      </w:r>
      <w:r w:rsidR="00131674" w:rsidRPr="006F0FFB">
        <w:rPr>
          <w:rFonts w:ascii="Times New Roman" w:eastAsia="Times New Roman" w:hAnsi="Times New Roman" w:cs="Times New Roman"/>
          <w:sz w:val="28"/>
          <w:szCs w:val="28"/>
          <w:lang w:val="ky-KG" w:eastAsia="ru-RU"/>
        </w:rPr>
        <w:t>үчөлөрү</w:t>
      </w:r>
      <w:r w:rsidRPr="006F0FFB">
        <w:rPr>
          <w:rFonts w:ascii="Times New Roman" w:eastAsia="Times New Roman" w:hAnsi="Times New Roman" w:cs="Times New Roman"/>
          <w:sz w:val="28"/>
          <w:szCs w:val="28"/>
          <w:lang w:val="ky-KG" w:eastAsia="ru-RU"/>
        </w:rPr>
        <w:t>:</w:t>
      </w:r>
    </w:p>
    <w:p w14:paraId="4573EEA6" w14:textId="72A98B0D" w:rsidR="00131674" w:rsidRPr="006F0FFB" w:rsidRDefault="00131674" w:rsidP="00244F2D">
      <w:pPr>
        <w:spacing w:after="0" w:line="240" w:lineRule="auto"/>
        <w:ind w:firstLine="851"/>
        <w:jc w:val="both"/>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 xml:space="preserve">Кластердик кеңештин төрагасы </w:t>
      </w:r>
      <w:r w:rsidR="00244F2D" w:rsidRPr="006F0FFB">
        <w:rPr>
          <w:rFonts w:ascii="Times New Roman" w:eastAsia="Times New Roman" w:hAnsi="Times New Roman" w:cs="Times New Roman"/>
          <w:sz w:val="28"/>
          <w:szCs w:val="28"/>
          <w:lang w:val="ky-KG" w:eastAsia="ru-RU"/>
        </w:rPr>
        <w:t xml:space="preserve">- </w:t>
      </w:r>
      <w:r w:rsidRPr="006F0FFB">
        <w:rPr>
          <w:rFonts w:ascii="Times New Roman" w:eastAsia="Times New Roman" w:hAnsi="Times New Roman" w:cs="Times New Roman"/>
          <w:sz w:val="28"/>
          <w:szCs w:val="28"/>
          <w:lang w:val="ky-KG" w:eastAsia="ru-RU"/>
        </w:rPr>
        <w:t>Кыргыз Республикасынын Айыл чарба министри;</w:t>
      </w:r>
    </w:p>
    <w:p w14:paraId="499BABFC" w14:textId="0E69247D" w:rsidR="00244F2D" w:rsidRPr="00573C99" w:rsidRDefault="00131674" w:rsidP="00244F2D">
      <w:pPr>
        <w:spacing w:after="0" w:line="240" w:lineRule="auto"/>
        <w:ind w:firstLine="851"/>
        <w:jc w:val="both"/>
        <w:rPr>
          <w:rFonts w:ascii="Times New Roman" w:eastAsia="Times New Roman" w:hAnsi="Times New Roman" w:cs="Times New Roman"/>
          <w:sz w:val="28"/>
          <w:szCs w:val="28"/>
          <w:lang w:val="ky-KG" w:eastAsia="ru-RU"/>
        </w:rPr>
      </w:pPr>
      <w:r w:rsidRPr="00573C99">
        <w:rPr>
          <w:rFonts w:ascii="Times New Roman" w:eastAsia="Times New Roman" w:hAnsi="Times New Roman" w:cs="Times New Roman"/>
          <w:sz w:val="28"/>
          <w:szCs w:val="28"/>
          <w:lang w:val="ky-KG" w:eastAsia="ru-RU"/>
        </w:rPr>
        <w:t>Кыргыз Республикасынын айыл чарба министерствосунун Агроөнөр жай комплексиндеги кластерди өнүктүрүү башкармалыгынын начальниги;</w:t>
      </w:r>
    </w:p>
    <w:p w14:paraId="7421B185" w14:textId="3B45C596" w:rsidR="00244F2D" w:rsidRPr="006F0FFB" w:rsidRDefault="00131674" w:rsidP="00244F2D">
      <w:pPr>
        <w:spacing w:after="0" w:line="240" w:lineRule="auto"/>
        <w:ind w:firstLine="851"/>
        <w:jc w:val="both"/>
        <w:rPr>
          <w:rFonts w:ascii="Times New Roman" w:eastAsia="Times New Roman" w:hAnsi="Times New Roman" w:cs="Times New Roman"/>
          <w:sz w:val="28"/>
          <w:szCs w:val="28"/>
          <w:lang w:val="ky-KG" w:eastAsia="ru-RU"/>
        </w:rPr>
      </w:pPr>
      <w:r w:rsidRPr="00573C99">
        <w:rPr>
          <w:rFonts w:ascii="Times New Roman" w:eastAsia="Times New Roman" w:hAnsi="Times New Roman" w:cs="Times New Roman"/>
          <w:sz w:val="28"/>
          <w:szCs w:val="28"/>
          <w:lang w:val="ky-KG" w:eastAsia="ru-RU"/>
        </w:rPr>
        <w:t xml:space="preserve">Кластердик кеңештин жооптуу катчысы – Кластерди өнүктүрүү </w:t>
      </w:r>
      <w:r w:rsidRPr="006F0FFB">
        <w:rPr>
          <w:rFonts w:ascii="Times New Roman" w:eastAsia="Times New Roman" w:hAnsi="Times New Roman" w:cs="Times New Roman"/>
          <w:sz w:val="28"/>
          <w:szCs w:val="28"/>
          <w:lang w:val="ky-KG" w:eastAsia="ru-RU"/>
        </w:rPr>
        <w:t>борборунун директору;</w:t>
      </w:r>
    </w:p>
    <w:p w14:paraId="7482652E" w14:textId="4E0F1D8D" w:rsidR="00131674" w:rsidRPr="006F0FFB" w:rsidRDefault="00A63A8E" w:rsidP="00A63A8E">
      <w:pPr>
        <w:spacing w:after="0" w:line="240" w:lineRule="auto"/>
        <w:ind w:firstLine="708"/>
        <w:jc w:val="both"/>
        <w:rPr>
          <w:rFonts w:ascii="Times New Roman" w:eastAsia="Times New Roman" w:hAnsi="Times New Roman" w:cs="Times New Roman"/>
          <w:sz w:val="28"/>
          <w:szCs w:val="28"/>
          <w:highlight w:val="yellow"/>
          <w:lang w:val="ky-KG" w:eastAsia="ru-RU"/>
        </w:rPr>
      </w:pPr>
      <w:r w:rsidRPr="006F0FFB">
        <w:rPr>
          <w:rFonts w:ascii="Times New Roman" w:eastAsia="Times New Roman" w:hAnsi="Times New Roman" w:cs="Times New Roman"/>
          <w:sz w:val="28"/>
          <w:szCs w:val="28"/>
          <w:lang w:val="ky-KG" w:eastAsia="ru-RU"/>
        </w:rPr>
        <w:lastRenderedPageBreak/>
        <w:t>М</w:t>
      </w:r>
      <w:r w:rsidR="00131674" w:rsidRPr="006F0FFB">
        <w:rPr>
          <w:rFonts w:ascii="Times New Roman" w:eastAsia="Times New Roman" w:hAnsi="Times New Roman" w:cs="Times New Roman"/>
          <w:sz w:val="28"/>
          <w:szCs w:val="28"/>
          <w:lang w:val="ky-KG" w:eastAsia="ru-RU"/>
        </w:rPr>
        <w:t xml:space="preserve">амлекеттик органдардын </w:t>
      </w:r>
      <w:r w:rsidRPr="006F0FFB">
        <w:rPr>
          <w:rFonts w:ascii="Times New Roman" w:eastAsia="Times New Roman" w:hAnsi="Times New Roman" w:cs="Times New Roman"/>
          <w:sz w:val="28"/>
          <w:szCs w:val="28"/>
          <w:lang w:val="ky-KG" w:eastAsia="ru-RU"/>
        </w:rPr>
        <w:t>өкүлдөрү</w:t>
      </w:r>
      <w:r w:rsidR="00131674" w:rsidRPr="006F0FFB">
        <w:rPr>
          <w:rFonts w:ascii="Times New Roman" w:eastAsia="Times New Roman" w:hAnsi="Times New Roman" w:cs="Times New Roman"/>
          <w:sz w:val="28"/>
          <w:szCs w:val="28"/>
          <w:lang w:val="ky-KG" w:eastAsia="ru-RU"/>
        </w:rPr>
        <w:t xml:space="preserve"> (айыл чарба министри</w:t>
      </w:r>
      <w:r w:rsidRPr="006F0FFB">
        <w:rPr>
          <w:rFonts w:ascii="Times New Roman" w:eastAsia="Times New Roman" w:hAnsi="Times New Roman" w:cs="Times New Roman"/>
          <w:sz w:val="28"/>
          <w:szCs w:val="28"/>
          <w:lang w:val="ky-KG" w:eastAsia="ru-RU"/>
        </w:rPr>
        <w:t xml:space="preserve">нин </w:t>
      </w:r>
      <w:r w:rsidR="00131674" w:rsidRPr="006F0FFB">
        <w:rPr>
          <w:rFonts w:ascii="Times New Roman" w:eastAsia="Times New Roman" w:hAnsi="Times New Roman" w:cs="Times New Roman"/>
          <w:sz w:val="28"/>
          <w:szCs w:val="28"/>
          <w:lang w:val="ky-KG" w:eastAsia="ru-RU"/>
        </w:rPr>
        <w:t>макулдашуу</w:t>
      </w:r>
      <w:r w:rsidRPr="006F0FFB">
        <w:rPr>
          <w:rFonts w:ascii="Times New Roman" w:eastAsia="Times New Roman" w:hAnsi="Times New Roman" w:cs="Times New Roman"/>
          <w:sz w:val="28"/>
          <w:szCs w:val="28"/>
          <w:lang w:val="ky-KG" w:eastAsia="ru-RU"/>
        </w:rPr>
        <w:t>су</w:t>
      </w:r>
      <w:r w:rsidR="00131674" w:rsidRPr="006F0FFB">
        <w:rPr>
          <w:rFonts w:ascii="Times New Roman" w:eastAsia="Times New Roman" w:hAnsi="Times New Roman" w:cs="Times New Roman"/>
          <w:sz w:val="28"/>
          <w:szCs w:val="28"/>
          <w:lang w:val="ky-KG" w:eastAsia="ru-RU"/>
        </w:rPr>
        <w:t xml:space="preserve"> </w:t>
      </w:r>
      <w:r w:rsidRPr="006F0FFB">
        <w:rPr>
          <w:rFonts w:ascii="Times New Roman" w:eastAsia="Times New Roman" w:hAnsi="Times New Roman" w:cs="Times New Roman"/>
          <w:sz w:val="28"/>
          <w:szCs w:val="28"/>
          <w:lang w:val="ky-KG" w:eastAsia="ru-RU"/>
        </w:rPr>
        <w:t>менен</w:t>
      </w:r>
      <w:r w:rsidR="00131674" w:rsidRPr="006F0FFB">
        <w:rPr>
          <w:rFonts w:ascii="Times New Roman" w:eastAsia="Times New Roman" w:hAnsi="Times New Roman" w:cs="Times New Roman"/>
          <w:sz w:val="28"/>
          <w:szCs w:val="28"/>
          <w:lang w:val="ky-KG" w:eastAsia="ru-RU"/>
        </w:rPr>
        <w:t xml:space="preserve">), финансы институттарынын </w:t>
      </w:r>
      <w:r w:rsidRPr="006F0FFB">
        <w:rPr>
          <w:rFonts w:ascii="Times New Roman" w:eastAsia="Times New Roman" w:hAnsi="Times New Roman" w:cs="Times New Roman"/>
          <w:sz w:val="28"/>
          <w:szCs w:val="28"/>
          <w:lang w:val="ky-KG" w:eastAsia="ru-RU"/>
        </w:rPr>
        <w:t>өкүлдөрү.</w:t>
      </w:r>
    </w:p>
    <w:p w14:paraId="30E41BB0" w14:textId="3BD25850" w:rsidR="00131674" w:rsidRPr="006F0FFB" w:rsidRDefault="00A63A8E" w:rsidP="00244F2D">
      <w:pPr>
        <w:spacing w:after="0" w:line="240" w:lineRule="auto"/>
        <w:ind w:firstLine="851"/>
        <w:jc w:val="both"/>
        <w:rPr>
          <w:rFonts w:ascii="Times New Roman" w:eastAsia="Times New Roman" w:hAnsi="Times New Roman" w:cs="Times New Roman"/>
          <w:sz w:val="28"/>
          <w:szCs w:val="28"/>
          <w:highlight w:val="yellow"/>
          <w:lang w:val="ky-KG" w:eastAsia="ru-RU"/>
        </w:rPr>
      </w:pPr>
      <w:r w:rsidRPr="006F0FFB">
        <w:rPr>
          <w:rFonts w:ascii="Times New Roman" w:eastAsia="Times New Roman" w:hAnsi="Times New Roman" w:cs="Times New Roman"/>
          <w:sz w:val="28"/>
          <w:szCs w:val="28"/>
          <w:lang w:val="ky-KG" w:eastAsia="ru-RU"/>
        </w:rPr>
        <w:t>К</w:t>
      </w:r>
      <w:r w:rsidR="00131674" w:rsidRPr="006F0FFB">
        <w:rPr>
          <w:rFonts w:ascii="Times New Roman" w:eastAsia="Times New Roman" w:hAnsi="Times New Roman" w:cs="Times New Roman"/>
          <w:sz w:val="28"/>
          <w:szCs w:val="28"/>
          <w:lang w:val="ky-KG" w:eastAsia="ru-RU"/>
        </w:rPr>
        <w:t xml:space="preserve">ластердик </w:t>
      </w:r>
      <w:r w:rsidRPr="006F0FFB">
        <w:rPr>
          <w:rFonts w:ascii="Times New Roman" w:eastAsia="Times New Roman" w:hAnsi="Times New Roman" w:cs="Times New Roman"/>
          <w:sz w:val="28"/>
          <w:szCs w:val="28"/>
          <w:lang w:val="ky-KG" w:eastAsia="ru-RU"/>
        </w:rPr>
        <w:t>брикмелердин</w:t>
      </w:r>
      <w:r w:rsidR="00131674" w:rsidRPr="006F0FFB">
        <w:rPr>
          <w:rFonts w:ascii="Times New Roman" w:eastAsia="Times New Roman" w:hAnsi="Times New Roman" w:cs="Times New Roman"/>
          <w:sz w:val="28"/>
          <w:szCs w:val="28"/>
          <w:lang w:val="ky-KG" w:eastAsia="ru-RU"/>
        </w:rPr>
        <w:t xml:space="preserve">, илимдин </w:t>
      </w:r>
      <w:r w:rsidRPr="006F0FFB">
        <w:rPr>
          <w:rFonts w:ascii="Times New Roman" w:eastAsia="Times New Roman" w:hAnsi="Times New Roman" w:cs="Times New Roman"/>
          <w:sz w:val="28"/>
          <w:szCs w:val="28"/>
          <w:lang w:val="ky-KG" w:eastAsia="ru-RU"/>
        </w:rPr>
        <w:t>өкүлдөрү</w:t>
      </w:r>
      <w:r w:rsidR="00131674" w:rsidRPr="006F0FFB">
        <w:rPr>
          <w:rFonts w:ascii="Times New Roman" w:eastAsia="Times New Roman" w:hAnsi="Times New Roman" w:cs="Times New Roman"/>
          <w:sz w:val="28"/>
          <w:szCs w:val="28"/>
          <w:lang w:val="ky-KG" w:eastAsia="ru-RU"/>
        </w:rPr>
        <w:t xml:space="preserve">, ошондой эле кластерлерди </w:t>
      </w:r>
      <w:r w:rsidRPr="006F0FFB">
        <w:rPr>
          <w:rFonts w:ascii="Times New Roman" w:eastAsia="Times New Roman" w:hAnsi="Times New Roman" w:cs="Times New Roman"/>
          <w:sz w:val="28"/>
          <w:szCs w:val="28"/>
          <w:lang w:val="ky-KG" w:eastAsia="ru-RU"/>
        </w:rPr>
        <w:t>өнүктүрүүгө</w:t>
      </w:r>
      <w:r w:rsidR="00131674" w:rsidRPr="006F0FFB">
        <w:rPr>
          <w:rFonts w:ascii="Times New Roman" w:eastAsia="Times New Roman" w:hAnsi="Times New Roman" w:cs="Times New Roman"/>
          <w:sz w:val="28"/>
          <w:szCs w:val="28"/>
          <w:lang w:val="ky-KG" w:eastAsia="ru-RU"/>
        </w:rPr>
        <w:t xml:space="preserve"> инвестициялар</w:t>
      </w:r>
      <w:r w:rsidRPr="006F0FFB">
        <w:rPr>
          <w:rFonts w:ascii="Times New Roman" w:eastAsia="Times New Roman" w:hAnsi="Times New Roman" w:cs="Times New Roman"/>
          <w:sz w:val="28"/>
          <w:szCs w:val="28"/>
          <w:lang w:val="ky-KG" w:eastAsia="ru-RU"/>
        </w:rPr>
        <w:t>ы</w:t>
      </w:r>
      <w:r w:rsidR="00131674" w:rsidRPr="006F0FFB">
        <w:rPr>
          <w:rFonts w:ascii="Times New Roman" w:eastAsia="Times New Roman" w:hAnsi="Times New Roman" w:cs="Times New Roman"/>
          <w:sz w:val="28"/>
          <w:szCs w:val="28"/>
          <w:lang w:val="ky-KG" w:eastAsia="ru-RU"/>
        </w:rPr>
        <w:t xml:space="preserve"> болгон учурда эл аралык </w:t>
      </w:r>
      <w:r w:rsidRPr="006F0FFB">
        <w:rPr>
          <w:rFonts w:ascii="Times New Roman" w:eastAsia="Times New Roman" w:hAnsi="Times New Roman" w:cs="Times New Roman"/>
          <w:sz w:val="28"/>
          <w:szCs w:val="28"/>
          <w:lang w:val="ky-KG" w:eastAsia="ru-RU"/>
        </w:rPr>
        <w:t xml:space="preserve">өнүктүрүү </w:t>
      </w:r>
      <w:r w:rsidR="00131674" w:rsidRPr="006F0FFB">
        <w:rPr>
          <w:rFonts w:ascii="Times New Roman" w:eastAsia="Times New Roman" w:hAnsi="Times New Roman" w:cs="Times New Roman"/>
          <w:sz w:val="28"/>
          <w:szCs w:val="28"/>
          <w:lang w:val="ky-KG" w:eastAsia="ru-RU"/>
        </w:rPr>
        <w:t xml:space="preserve">уюмдарынын </w:t>
      </w:r>
      <w:r w:rsidRPr="006F0FFB">
        <w:rPr>
          <w:rFonts w:ascii="Times New Roman" w:eastAsia="Times New Roman" w:hAnsi="Times New Roman" w:cs="Times New Roman"/>
          <w:sz w:val="28"/>
          <w:szCs w:val="28"/>
          <w:lang w:val="ky-KG" w:eastAsia="ru-RU"/>
        </w:rPr>
        <w:t>өкүлдөрү</w:t>
      </w:r>
      <w:r w:rsidR="00131674" w:rsidRPr="006F0FFB">
        <w:rPr>
          <w:rFonts w:ascii="Times New Roman" w:eastAsia="Times New Roman" w:hAnsi="Times New Roman" w:cs="Times New Roman"/>
          <w:sz w:val="28"/>
          <w:szCs w:val="28"/>
          <w:lang w:val="ky-KG" w:eastAsia="ru-RU"/>
        </w:rPr>
        <w:t>.</w:t>
      </w:r>
    </w:p>
    <w:p w14:paraId="4E20F612" w14:textId="416092FF" w:rsidR="00131674" w:rsidRPr="006F0FFB" w:rsidRDefault="00A63A8E" w:rsidP="00244F2D">
      <w:pPr>
        <w:spacing w:after="0" w:line="240" w:lineRule="auto"/>
        <w:ind w:firstLine="851"/>
        <w:jc w:val="both"/>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Кластердик өнүгүү таламында иш алып барган а</w:t>
      </w:r>
      <w:r w:rsidR="00131674" w:rsidRPr="006F0FFB">
        <w:rPr>
          <w:rFonts w:ascii="Times New Roman" w:eastAsia="Times New Roman" w:hAnsi="Times New Roman" w:cs="Times New Roman"/>
          <w:sz w:val="28"/>
          <w:szCs w:val="28"/>
          <w:lang w:val="ky-KG" w:eastAsia="ru-RU"/>
        </w:rPr>
        <w:t xml:space="preserve">дистештирилген кластердик </w:t>
      </w:r>
      <w:r w:rsidRPr="006F0FFB">
        <w:rPr>
          <w:rFonts w:ascii="Times New Roman" w:eastAsia="Times New Roman" w:hAnsi="Times New Roman" w:cs="Times New Roman"/>
          <w:sz w:val="28"/>
          <w:szCs w:val="28"/>
          <w:lang w:val="ky-KG" w:eastAsia="ru-RU"/>
        </w:rPr>
        <w:t>бирикмелердин</w:t>
      </w:r>
      <w:r w:rsidR="00131674" w:rsidRPr="006F0FFB">
        <w:rPr>
          <w:rFonts w:ascii="Times New Roman" w:eastAsia="Times New Roman" w:hAnsi="Times New Roman" w:cs="Times New Roman"/>
          <w:sz w:val="28"/>
          <w:szCs w:val="28"/>
          <w:lang w:val="ky-KG" w:eastAsia="ru-RU"/>
        </w:rPr>
        <w:t xml:space="preserve"> өкүлдөрү, билим берүү жана илимий мекемелердин, каржы институттарынын өкүлдөрү.</w:t>
      </w:r>
    </w:p>
    <w:p w14:paraId="57512CCD" w14:textId="029FC0FF" w:rsidR="00A63A8E" w:rsidRPr="006F0FFB" w:rsidRDefault="00244F2D" w:rsidP="00A745B5">
      <w:pPr>
        <w:pStyle w:val="formattext"/>
        <w:shd w:val="clear" w:color="auto" w:fill="FFFFFF"/>
        <w:spacing w:before="0" w:beforeAutospacing="0" w:after="0" w:afterAutospacing="0"/>
        <w:ind w:firstLine="851"/>
        <w:jc w:val="both"/>
        <w:textAlignment w:val="baseline"/>
        <w:rPr>
          <w:sz w:val="28"/>
          <w:szCs w:val="28"/>
          <w:lang w:val="ky-KG"/>
        </w:rPr>
      </w:pPr>
      <w:r w:rsidRPr="006F0FFB">
        <w:rPr>
          <w:sz w:val="28"/>
          <w:szCs w:val="28"/>
          <w:lang w:val="ky-KG"/>
        </w:rPr>
        <w:t xml:space="preserve">11. </w:t>
      </w:r>
      <w:r w:rsidR="00A63A8E" w:rsidRPr="006F0FFB">
        <w:rPr>
          <w:sz w:val="28"/>
          <w:szCs w:val="28"/>
          <w:lang w:val="ky-KG"/>
        </w:rPr>
        <w:t xml:space="preserve">Кеңешке мүчөлүк </w:t>
      </w:r>
      <w:r w:rsidR="00313B3B" w:rsidRPr="006F0FFB">
        <w:rPr>
          <w:sz w:val="28"/>
          <w:szCs w:val="28"/>
          <w:lang w:val="ky-KG"/>
        </w:rPr>
        <w:t xml:space="preserve">өз каалоосу менен </w:t>
      </w:r>
      <w:r w:rsidR="00A63A8E" w:rsidRPr="006F0FFB">
        <w:rPr>
          <w:sz w:val="28"/>
          <w:szCs w:val="28"/>
          <w:lang w:val="ky-KG"/>
        </w:rPr>
        <w:t xml:space="preserve">Кеңештин төрагасына жазуу жүзүндөгү билдирүү </w:t>
      </w:r>
      <w:r w:rsidR="00313B3B" w:rsidRPr="006F0FFB">
        <w:rPr>
          <w:sz w:val="28"/>
          <w:szCs w:val="28"/>
          <w:lang w:val="ky-KG"/>
        </w:rPr>
        <w:t xml:space="preserve">боюнча </w:t>
      </w:r>
      <w:r w:rsidR="00A63A8E" w:rsidRPr="006F0FFB">
        <w:rPr>
          <w:sz w:val="28"/>
          <w:szCs w:val="28"/>
          <w:lang w:val="ky-KG"/>
        </w:rPr>
        <w:t>токтотулушу мүмкүн.</w:t>
      </w:r>
    </w:p>
    <w:p w14:paraId="569A7B6D" w14:textId="45A3CB29" w:rsidR="00244F2D" w:rsidRPr="006F0FFB" w:rsidRDefault="00244F2D" w:rsidP="00313B3B">
      <w:pPr>
        <w:pStyle w:val="formattext"/>
        <w:shd w:val="clear" w:color="auto" w:fill="FFFFFF"/>
        <w:spacing w:before="0" w:beforeAutospacing="0" w:after="0" w:afterAutospacing="0"/>
        <w:ind w:firstLine="851"/>
        <w:jc w:val="both"/>
        <w:textAlignment w:val="baseline"/>
        <w:rPr>
          <w:sz w:val="28"/>
          <w:szCs w:val="28"/>
          <w:lang w:val="ky-KG"/>
        </w:rPr>
      </w:pPr>
      <w:r w:rsidRPr="006F0FFB">
        <w:rPr>
          <w:sz w:val="28"/>
          <w:szCs w:val="28"/>
          <w:lang w:val="ky-KG"/>
        </w:rPr>
        <w:t>12.</w:t>
      </w:r>
      <w:r w:rsidR="00A63A8E" w:rsidRPr="006F0FFB">
        <w:rPr>
          <w:sz w:val="28"/>
          <w:szCs w:val="28"/>
          <w:lang w:val="ky-KG"/>
        </w:rPr>
        <w:t>Кеңештин төрагасынын сунушу боюнча Кеңештин мүчөлөрү анын курамынан, анын ичинде Кеңештин жыйналыштарына жүйөлүү себептерсиз катары менен үч жолудан ашык катышпай калган учурда чыгарылышы мүмкүн.</w:t>
      </w:r>
    </w:p>
    <w:p w14:paraId="5860F6A1" w14:textId="77777777" w:rsidR="00A63A8E" w:rsidRPr="006F0FFB" w:rsidRDefault="00A63A8E" w:rsidP="00244F2D">
      <w:pPr>
        <w:shd w:val="clear" w:color="auto" w:fill="FFFFFF"/>
        <w:spacing w:after="0" w:line="240" w:lineRule="auto"/>
        <w:ind w:firstLine="851"/>
        <w:rPr>
          <w:rFonts w:ascii="Times New Roman" w:eastAsia="Times New Roman" w:hAnsi="Times New Roman" w:cs="Times New Roman"/>
          <w:sz w:val="28"/>
          <w:szCs w:val="28"/>
          <w:lang w:val="ky-KG" w:eastAsia="ru-RU"/>
        </w:rPr>
      </w:pPr>
    </w:p>
    <w:p w14:paraId="7F7DEA59" w14:textId="77777777" w:rsidR="00244F2D" w:rsidRPr="006F0FFB" w:rsidRDefault="00244F2D" w:rsidP="00244F2D">
      <w:pPr>
        <w:shd w:val="clear" w:color="auto" w:fill="FFFFFF"/>
        <w:spacing w:after="0" w:line="240" w:lineRule="auto"/>
        <w:ind w:firstLine="851"/>
        <w:textAlignment w:val="baseline"/>
        <w:outlineLvl w:val="2"/>
        <w:rPr>
          <w:rFonts w:ascii="Times New Roman" w:eastAsia="Times New Roman" w:hAnsi="Times New Roman" w:cs="Times New Roman"/>
          <w:b/>
          <w:bCs/>
          <w:sz w:val="28"/>
          <w:szCs w:val="28"/>
          <w:lang w:val="ky-KG" w:eastAsia="ru-RU"/>
        </w:rPr>
      </w:pPr>
      <w:r w:rsidRPr="006F0FFB">
        <w:rPr>
          <w:rFonts w:ascii="Times New Roman" w:eastAsia="Times New Roman" w:hAnsi="Times New Roman" w:cs="Times New Roman"/>
          <w:b/>
          <w:bCs/>
          <w:sz w:val="28"/>
          <w:szCs w:val="28"/>
          <w:bdr w:val="none" w:sz="0" w:space="0" w:color="auto" w:frame="1"/>
          <w:lang w:val="ky-KG" w:eastAsia="ru-RU"/>
        </w:rPr>
        <w:t>4. Организация и порядок работы Совета</w:t>
      </w:r>
    </w:p>
    <w:p w14:paraId="1C944BCD" w14:textId="77777777" w:rsidR="00244F2D" w:rsidRPr="006F0FFB" w:rsidRDefault="00244F2D" w:rsidP="00244F2D">
      <w:pPr>
        <w:shd w:val="clear" w:color="auto" w:fill="FFFFFF"/>
        <w:spacing w:after="0" w:line="240" w:lineRule="auto"/>
        <w:ind w:firstLine="851"/>
        <w:textAlignment w:val="baseline"/>
        <w:rPr>
          <w:rFonts w:ascii="Times New Roman" w:eastAsia="Times New Roman" w:hAnsi="Times New Roman" w:cs="Times New Roman"/>
          <w:sz w:val="28"/>
          <w:szCs w:val="28"/>
          <w:lang w:val="ky-KG" w:eastAsia="ru-RU"/>
        </w:rPr>
      </w:pPr>
    </w:p>
    <w:p w14:paraId="0BB9F693" w14:textId="54FCE748" w:rsidR="00A63A8E" w:rsidRPr="006F0FFB" w:rsidRDefault="00244F2D" w:rsidP="00244F2D">
      <w:pPr>
        <w:shd w:val="clear" w:color="auto" w:fill="FFFFFF"/>
        <w:spacing w:after="0" w:line="240" w:lineRule="auto"/>
        <w:ind w:firstLine="851"/>
        <w:jc w:val="both"/>
        <w:textAlignment w:val="baseline"/>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 xml:space="preserve">13. </w:t>
      </w:r>
      <w:r w:rsidR="00A63A8E" w:rsidRPr="006F0FFB">
        <w:rPr>
          <w:rFonts w:ascii="Times New Roman" w:eastAsia="Times New Roman" w:hAnsi="Times New Roman" w:cs="Times New Roman"/>
          <w:sz w:val="28"/>
          <w:szCs w:val="28"/>
          <w:lang w:val="ky-KG" w:eastAsia="ru-RU"/>
        </w:rPr>
        <w:t>Кеңештин жыйналыштары зарылдыгына жараша, бирок жылына эки жолудан кем эмес өткөрүлөт. Кеңештин жыйналышын өткөрүүнүн зарылдыгы жана мөөнөтү жөнүндө чечимди Кеңештин төрагасы кабыл алат</w:t>
      </w:r>
    </w:p>
    <w:p w14:paraId="0D35DF48" w14:textId="5AB1A433" w:rsidR="00A63A8E" w:rsidRPr="006F0FFB" w:rsidRDefault="00244F2D" w:rsidP="00A63A8E">
      <w:pPr>
        <w:shd w:val="clear" w:color="auto" w:fill="FFFFFF"/>
        <w:spacing w:after="0" w:line="240" w:lineRule="auto"/>
        <w:ind w:firstLine="851"/>
        <w:jc w:val="both"/>
        <w:textAlignment w:val="baseline"/>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 xml:space="preserve">14. </w:t>
      </w:r>
      <w:r w:rsidR="00A63A8E" w:rsidRPr="006F0FFB">
        <w:rPr>
          <w:rFonts w:ascii="Times New Roman" w:eastAsia="Times New Roman" w:hAnsi="Times New Roman" w:cs="Times New Roman"/>
          <w:sz w:val="28"/>
          <w:szCs w:val="28"/>
          <w:lang w:val="ky-KG" w:eastAsia="ru-RU"/>
        </w:rPr>
        <w:t>Башкарманы Кеңештин төрагасы жетектейт. Кеңештин төрагасы жок болгон учурда анын тапшырмасы боюнча жыйналыштарды Кеңештин мүчөлөрүнүн бири өткөрөт.</w:t>
      </w:r>
    </w:p>
    <w:p w14:paraId="0278202F" w14:textId="37522958" w:rsidR="00A63A8E" w:rsidRPr="006F0FFB" w:rsidRDefault="00244F2D" w:rsidP="00244F2D">
      <w:pPr>
        <w:shd w:val="clear" w:color="auto" w:fill="FFFFFF"/>
        <w:spacing w:after="0" w:line="240" w:lineRule="auto"/>
        <w:ind w:firstLine="851"/>
        <w:jc w:val="both"/>
        <w:textAlignment w:val="baseline"/>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 xml:space="preserve">15. </w:t>
      </w:r>
      <w:r w:rsidR="00A63A8E" w:rsidRPr="006F0FFB">
        <w:rPr>
          <w:rFonts w:ascii="Times New Roman" w:eastAsia="Times New Roman" w:hAnsi="Times New Roman" w:cs="Times New Roman"/>
          <w:sz w:val="28"/>
          <w:szCs w:val="28"/>
          <w:lang w:val="ky-KG" w:eastAsia="ru-RU"/>
        </w:rPr>
        <w:t>Кеңештин жыйналышынын күн тартиби жана материалдар Кеңештин жооптуу катчысы тарабынан түзүлөт жана Кеңештин төрагасы менен Кеңештин жыйналышына беш жумушчу күндөн кем эмес убакыт калганда макулдашылат.</w:t>
      </w:r>
    </w:p>
    <w:p w14:paraId="3B04DB7C" w14:textId="7C1AF6C5" w:rsidR="00A63A8E" w:rsidRPr="006F0FFB" w:rsidRDefault="00244F2D" w:rsidP="00244F2D">
      <w:pPr>
        <w:shd w:val="clear" w:color="auto" w:fill="FFFFFF"/>
        <w:spacing w:after="0" w:line="240" w:lineRule="auto"/>
        <w:ind w:firstLine="851"/>
        <w:jc w:val="both"/>
        <w:textAlignment w:val="baseline"/>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 xml:space="preserve">16. </w:t>
      </w:r>
      <w:r w:rsidR="00A63A8E" w:rsidRPr="006F0FFB">
        <w:rPr>
          <w:rFonts w:ascii="Times New Roman" w:eastAsia="Times New Roman" w:hAnsi="Times New Roman" w:cs="Times New Roman"/>
          <w:sz w:val="28"/>
          <w:szCs w:val="28"/>
          <w:lang w:val="ky-KG" w:eastAsia="ru-RU"/>
        </w:rPr>
        <w:t>Кеңештин мүчөлөрү Кеңештин жооптуу катчысы тарабынан жыйналыштын датасы, өткөрүлүүчү жери жөнүндө кабардар кылынат, күн тартиби боюнча зарыл документтерди Кеңештин жыйналышына чейин беш күн калганда алышат.</w:t>
      </w:r>
    </w:p>
    <w:p w14:paraId="226860E0" w14:textId="4B86DB02" w:rsidR="00A63A8E" w:rsidRPr="006F0FFB" w:rsidRDefault="00244F2D" w:rsidP="00244F2D">
      <w:pPr>
        <w:shd w:val="clear" w:color="auto" w:fill="FFFFFF"/>
        <w:spacing w:after="0" w:line="240" w:lineRule="auto"/>
        <w:ind w:firstLine="851"/>
        <w:jc w:val="both"/>
        <w:textAlignment w:val="baseline"/>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 xml:space="preserve">17. </w:t>
      </w:r>
      <w:r w:rsidR="00A63A8E" w:rsidRPr="006F0FFB">
        <w:rPr>
          <w:rFonts w:ascii="Times New Roman" w:eastAsia="Times New Roman" w:hAnsi="Times New Roman" w:cs="Times New Roman"/>
          <w:sz w:val="28"/>
          <w:szCs w:val="28"/>
          <w:lang w:val="ky-KG" w:eastAsia="ru-RU"/>
        </w:rPr>
        <w:t>Кеңештин жыйналыштарына Кеңештин курамына кирбеген башка кызыкдар адамдар да чакырылышы мүмкүн</w:t>
      </w:r>
      <w:r w:rsidR="00313B3B" w:rsidRPr="006F0FFB">
        <w:rPr>
          <w:rFonts w:ascii="Times New Roman" w:eastAsia="Times New Roman" w:hAnsi="Times New Roman" w:cs="Times New Roman"/>
          <w:sz w:val="28"/>
          <w:szCs w:val="28"/>
          <w:lang w:val="ky-KG" w:eastAsia="ru-RU"/>
        </w:rPr>
        <w:t>.</w:t>
      </w:r>
    </w:p>
    <w:p w14:paraId="51F4718F" w14:textId="6F90FA69" w:rsidR="00A63A8E" w:rsidRPr="006F0FFB" w:rsidRDefault="00244F2D" w:rsidP="00244F2D">
      <w:pPr>
        <w:shd w:val="clear" w:color="auto" w:fill="FFFFFF"/>
        <w:spacing w:after="0" w:line="240" w:lineRule="auto"/>
        <w:ind w:firstLine="851"/>
        <w:jc w:val="both"/>
        <w:textAlignment w:val="baseline"/>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 xml:space="preserve">18. </w:t>
      </w:r>
      <w:r w:rsidR="00A63A8E" w:rsidRPr="006F0FFB">
        <w:rPr>
          <w:rFonts w:ascii="Times New Roman" w:eastAsia="Times New Roman" w:hAnsi="Times New Roman" w:cs="Times New Roman"/>
          <w:sz w:val="28"/>
          <w:szCs w:val="28"/>
          <w:lang w:val="ky-KG" w:eastAsia="ru-RU"/>
        </w:rPr>
        <w:t>Кеңештин жыйналышы анын мүчөлөрүнүн жарымынан көбү катышса, ыйгарым укуктуу деп эсептелет.</w:t>
      </w:r>
    </w:p>
    <w:p w14:paraId="026D6CBD" w14:textId="06B25D58" w:rsidR="00313B3B" w:rsidRPr="006F0FFB" w:rsidRDefault="00244F2D" w:rsidP="00244F2D">
      <w:pPr>
        <w:shd w:val="clear" w:color="auto" w:fill="FFFFFF"/>
        <w:spacing w:after="0" w:line="240" w:lineRule="auto"/>
        <w:ind w:firstLine="851"/>
        <w:jc w:val="both"/>
        <w:textAlignment w:val="baseline"/>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 xml:space="preserve">19. </w:t>
      </w:r>
      <w:r w:rsidR="00313B3B" w:rsidRPr="006F0FFB">
        <w:rPr>
          <w:rFonts w:ascii="Times New Roman" w:eastAsia="Times New Roman" w:hAnsi="Times New Roman" w:cs="Times New Roman"/>
          <w:sz w:val="28"/>
          <w:szCs w:val="28"/>
          <w:lang w:val="ky-KG" w:eastAsia="ru-RU"/>
        </w:rPr>
        <w:t>Кеңештин чечимдери анын жыйналышына катышкан Кеңештин мүчөлөрүнүн жөнөкөй көпчүлүк добуштардын ачык добуш берүүсү менен кабыл алынат.</w:t>
      </w:r>
    </w:p>
    <w:p w14:paraId="246A0DD0" w14:textId="7A35D466" w:rsidR="00A63A8E" w:rsidRPr="006F0FFB" w:rsidRDefault="00244F2D" w:rsidP="00244F2D">
      <w:pPr>
        <w:shd w:val="clear" w:color="auto" w:fill="FFFFFF"/>
        <w:spacing w:after="0" w:line="240" w:lineRule="auto"/>
        <w:ind w:firstLine="851"/>
        <w:jc w:val="both"/>
        <w:textAlignment w:val="baseline"/>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 xml:space="preserve">20. </w:t>
      </w:r>
      <w:r w:rsidR="00A63A8E" w:rsidRPr="006F0FFB">
        <w:rPr>
          <w:rFonts w:ascii="Times New Roman" w:eastAsia="Times New Roman" w:hAnsi="Times New Roman" w:cs="Times New Roman"/>
          <w:sz w:val="28"/>
          <w:szCs w:val="28"/>
          <w:lang w:val="ky-KG" w:eastAsia="ru-RU"/>
        </w:rPr>
        <w:t>Ке</w:t>
      </w:r>
      <w:r w:rsidR="00313B3B" w:rsidRPr="006F0FFB">
        <w:rPr>
          <w:rFonts w:ascii="Times New Roman" w:eastAsia="Times New Roman" w:hAnsi="Times New Roman" w:cs="Times New Roman"/>
          <w:sz w:val="28"/>
          <w:szCs w:val="28"/>
          <w:lang w:val="ky-KG" w:eastAsia="ru-RU"/>
        </w:rPr>
        <w:t>ң</w:t>
      </w:r>
      <w:r w:rsidR="00A63A8E" w:rsidRPr="006F0FFB">
        <w:rPr>
          <w:rFonts w:ascii="Times New Roman" w:eastAsia="Times New Roman" w:hAnsi="Times New Roman" w:cs="Times New Roman"/>
          <w:sz w:val="28"/>
          <w:szCs w:val="28"/>
          <w:lang w:val="ky-KG" w:eastAsia="ru-RU"/>
        </w:rPr>
        <w:t>ештин жыйналышында кабыл алынган чечимдери Ке</w:t>
      </w:r>
      <w:r w:rsidR="00313B3B" w:rsidRPr="006F0FFB">
        <w:rPr>
          <w:rFonts w:ascii="Times New Roman" w:eastAsia="Times New Roman" w:hAnsi="Times New Roman" w:cs="Times New Roman"/>
          <w:sz w:val="28"/>
          <w:szCs w:val="28"/>
          <w:lang w:val="ky-KG" w:eastAsia="ru-RU"/>
        </w:rPr>
        <w:t>ң</w:t>
      </w:r>
      <w:r w:rsidR="00A63A8E" w:rsidRPr="006F0FFB">
        <w:rPr>
          <w:rFonts w:ascii="Times New Roman" w:eastAsia="Times New Roman" w:hAnsi="Times New Roman" w:cs="Times New Roman"/>
          <w:sz w:val="28"/>
          <w:szCs w:val="28"/>
          <w:lang w:val="ky-KG" w:eastAsia="ru-RU"/>
        </w:rPr>
        <w:t>ештин жыйналышынын протоколунда чагылдырылат, ага Ке</w:t>
      </w:r>
      <w:r w:rsidR="00313B3B" w:rsidRPr="006F0FFB">
        <w:rPr>
          <w:rFonts w:ascii="Times New Roman" w:eastAsia="Times New Roman" w:hAnsi="Times New Roman" w:cs="Times New Roman"/>
          <w:sz w:val="28"/>
          <w:szCs w:val="28"/>
          <w:lang w:val="ky-KG" w:eastAsia="ru-RU"/>
        </w:rPr>
        <w:t>ң</w:t>
      </w:r>
      <w:r w:rsidR="00A63A8E" w:rsidRPr="006F0FFB">
        <w:rPr>
          <w:rFonts w:ascii="Times New Roman" w:eastAsia="Times New Roman" w:hAnsi="Times New Roman" w:cs="Times New Roman"/>
          <w:sz w:val="28"/>
          <w:szCs w:val="28"/>
          <w:lang w:val="ky-KG" w:eastAsia="ru-RU"/>
        </w:rPr>
        <w:t>ештин төрагасы (ал жок болгон учурда - Ке</w:t>
      </w:r>
      <w:r w:rsidR="00313B3B" w:rsidRPr="006F0FFB">
        <w:rPr>
          <w:rFonts w:ascii="Times New Roman" w:eastAsia="Times New Roman" w:hAnsi="Times New Roman" w:cs="Times New Roman"/>
          <w:sz w:val="28"/>
          <w:szCs w:val="28"/>
          <w:lang w:val="ky-KG" w:eastAsia="ru-RU"/>
        </w:rPr>
        <w:t>ң</w:t>
      </w:r>
      <w:r w:rsidR="00A63A8E" w:rsidRPr="006F0FFB">
        <w:rPr>
          <w:rFonts w:ascii="Times New Roman" w:eastAsia="Times New Roman" w:hAnsi="Times New Roman" w:cs="Times New Roman"/>
          <w:sz w:val="28"/>
          <w:szCs w:val="28"/>
          <w:lang w:val="ky-KG" w:eastAsia="ru-RU"/>
        </w:rPr>
        <w:t>ештин тең-төрагасы) жана Ке</w:t>
      </w:r>
      <w:r w:rsidR="006F0FFB" w:rsidRPr="006F0FFB">
        <w:rPr>
          <w:rFonts w:ascii="Times New Roman" w:eastAsia="Times New Roman" w:hAnsi="Times New Roman" w:cs="Times New Roman"/>
          <w:sz w:val="28"/>
          <w:szCs w:val="28"/>
          <w:lang w:val="ky-KG" w:eastAsia="ru-RU"/>
        </w:rPr>
        <w:t>ң</w:t>
      </w:r>
      <w:r w:rsidR="00A63A8E" w:rsidRPr="006F0FFB">
        <w:rPr>
          <w:rFonts w:ascii="Times New Roman" w:eastAsia="Times New Roman" w:hAnsi="Times New Roman" w:cs="Times New Roman"/>
          <w:sz w:val="28"/>
          <w:szCs w:val="28"/>
          <w:lang w:val="ky-KG" w:eastAsia="ru-RU"/>
        </w:rPr>
        <w:t>ештин жооптуу катчысы кол коюшат.</w:t>
      </w:r>
    </w:p>
    <w:p w14:paraId="57B366CD" w14:textId="49224835" w:rsidR="00A63A8E" w:rsidRPr="006F0FFB" w:rsidRDefault="00244F2D" w:rsidP="00244F2D">
      <w:pPr>
        <w:shd w:val="clear" w:color="auto" w:fill="FFFFFF"/>
        <w:spacing w:after="0" w:line="240" w:lineRule="auto"/>
        <w:ind w:firstLine="851"/>
        <w:jc w:val="both"/>
        <w:textAlignment w:val="baseline"/>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lastRenderedPageBreak/>
        <w:t xml:space="preserve">21. </w:t>
      </w:r>
      <w:r w:rsidR="00A63A8E" w:rsidRPr="006F0FFB">
        <w:rPr>
          <w:rFonts w:ascii="Times New Roman" w:eastAsia="Times New Roman" w:hAnsi="Times New Roman" w:cs="Times New Roman"/>
          <w:sz w:val="28"/>
          <w:szCs w:val="28"/>
          <w:lang w:val="ky-KG" w:eastAsia="ru-RU"/>
        </w:rPr>
        <w:t>Ке</w:t>
      </w:r>
      <w:r w:rsidR="006F0FFB" w:rsidRPr="006F0FFB">
        <w:rPr>
          <w:rFonts w:ascii="Times New Roman" w:eastAsia="Times New Roman" w:hAnsi="Times New Roman" w:cs="Times New Roman"/>
          <w:sz w:val="28"/>
          <w:szCs w:val="28"/>
          <w:lang w:val="ky-KG" w:eastAsia="ru-RU"/>
        </w:rPr>
        <w:t>ң</w:t>
      </w:r>
      <w:r w:rsidR="00A63A8E" w:rsidRPr="006F0FFB">
        <w:rPr>
          <w:rFonts w:ascii="Times New Roman" w:eastAsia="Times New Roman" w:hAnsi="Times New Roman" w:cs="Times New Roman"/>
          <w:sz w:val="28"/>
          <w:szCs w:val="28"/>
          <w:lang w:val="ky-KG" w:eastAsia="ru-RU"/>
        </w:rPr>
        <w:t>ештин жыйналыштарынын протоколдору Кеңештин жыйналышы өткөрүлгөн күндөн тартып бир жумалык мөөнөттө Кеңештин мүчөлөрүнө жеткирилет.</w:t>
      </w:r>
    </w:p>
    <w:p w14:paraId="126EF145" w14:textId="17430320" w:rsidR="00244F2D" w:rsidRPr="006F0FFB" w:rsidRDefault="00244F2D" w:rsidP="00A63A8E">
      <w:pPr>
        <w:shd w:val="clear" w:color="auto" w:fill="FFFFFF"/>
        <w:spacing w:after="0" w:line="240" w:lineRule="auto"/>
        <w:ind w:firstLine="851"/>
        <w:jc w:val="both"/>
        <w:textAlignment w:val="baseline"/>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 xml:space="preserve">22. </w:t>
      </w:r>
      <w:r w:rsidR="00A63A8E" w:rsidRPr="006F0FFB">
        <w:rPr>
          <w:rFonts w:ascii="Times New Roman" w:eastAsia="Times New Roman" w:hAnsi="Times New Roman" w:cs="Times New Roman"/>
          <w:sz w:val="28"/>
          <w:szCs w:val="28"/>
          <w:lang w:val="ky-KG" w:eastAsia="ru-RU"/>
        </w:rPr>
        <w:t>Кеңештин мүчөсүнүн (мүчөлөрүнүн) өзгөчө пикири ал тарабынан жазуу жүзүндө таризделет жана Кеңештин жыйналышынын тиешелүү протоколуна тиркеме болуп саналат. Мында протоколдун текстинде Кеңештин мүчөсүнүн (мүчөлөрүнүн) тиркелген өзгөчө пикирине шилтеме камтылат</w:t>
      </w:r>
      <w:r w:rsidR="006F0FFB" w:rsidRPr="006F0FFB">
        <w:rPr>
          <w:rFonts w:ascii="Times New Roman" w:eastAsia="Times New Roman" w:hAnsi="Times New Roman" w:cs="Times New Roman"/>
          <w:sz w:val="28"/>
          <w:szCs w:val="28"/>
          <w:lang w:val="ky-KG" w:eastAsia="ru-RU"/>
        </w:rPr>
        <w:t>.</w:t>
      </w:r>
    </w:p>
    <w:p w14:paraId="67A58479" w14:textId="77777777" w:rsidR="00A63A8E" w:rsidRPr="006F0FFB" w:rsidRDefault="00A63A8E" w:rsidP="00A63A8E">
      <w:pPr>
        <w:shd w:val="clear" w:color="auto" w:fill="FFFFFF"/>
        <w:spacing w:after="0" w:line="240" w:lineRule="auto"/>
        <w:ind w:firstLine="851"/>
        <w:jc w:val="both"/>
        <w:textAlignment w:val="baseline"/>
        <w:rPr>
          <w:rFonts w:ascii="Times New Roman" w:eastAsia="Times New Roman" w:hAnsi="Times New Roman" w:cs="Times New Roman"/>
          <w:sz w:val="28"/>
          <w:szCs w:val="28"/>
          <w:lang w:val="ky-KG" w:eastAsia="ru-RU"/>
        </w:rPr>
      </w:pPr>
    </w:p>
    <w:p w14:paraId="452AA63A" w14:textId="707B6CC7" w:rsidR="00244F2D" w:rsidRPr="006F0FFB" w:rsidRDefault="00244F2D" w:rsidP="00244F2D">
      <w:pPr>
        <w:shd w:val="clear" w:color="auto" w:fill="FFFFFF"/>
        <w:spacing w:after="0" w:line="240" w:lineRule="auto"/>
        <w:ind w:firstLine="851"/>
        <w:jc w:val="both"/>
        <w:textAlignment w:val="baseline"/>
        <w:outlineLvl w:val="2"/>
        <w:rPr>
          <w:rFonts w:ascii="Times New Roman" w:eastAsia="Times New Roman" w:hAnsi="Times New Roman" w:cs="Times New Roman"/>
          <w:b/>
          <w:bCs/>
          <w:sz w:val="28"/>
          <w:szCs w:val="28"/>
          <w:lang w:val="ky-KG" w:eastAsia="ru-RU"/>
        </w:rPr>
      </w:pPr>
      <w:r w:rsidRPr="006F0FFB">
        <w:rPr>
          <w:rFonts w:ascii="Times New Roman" w:eastAsia="Times New Roman" w:hAnsi="Times New Roman" w:cs="Times New Roman"/>
          <w:b/>
          <w:bCs/>
          <w:sz w:val="28"/>
          <w:szCs w:val="28"/>
          <w:bdr w:val="none" w:sz="0" w:space="0" w:color="auto" w:frame="1"/>
          <w:lang w:val="ky-KG" w:eastAsia="ru-RU"/>
        </w:rPr>
        <w:t xml:space="preserve">5. </w:t>
      </w:r>
      <w:r w:rsidR="006F0FFB" w:rsidRPr="006F0FFB">
        <w:rPr>
          <w:rFonts w:ascii="Times New Roman" w:eastAsia="Times New Roman" w:hAnsi="Times New Roman" w:cs="Times New Roman"/>
          <w:b/>
          <w:bCs/>
          <w:sz w:val="28"/>
          <w:szCs w:val="28"/>
          <w:bdr w:val="none" w:sz="0" w:space="0" w:color="auto" w:frame="1"/>
          <w:lang w:val="ky-KG" w:eastAsia="ru-RU"/>
        </w:rPr>
        <w:t>Кеңештин мүчөлөрүнүн укуктары жана милдеттери</w:t>
      </w:r>
    </w:p>
    <w:p w14:paraId="1037E7D3" w14:textId="77777777" w:rsidR="00244F2D" w:rsidRPr="006F0FFB" w:rsidRDefault="00244F2D" w:rsidP="00244F2D">
      <w:pPr>
        <w:shd w:val="clear" w:color="auto" w:fill="FFFFFF"/>
        <w:spacing w:after="0" w:line="240" w:lineRule="auto"/>
        <w:ind w:firstLine="851"/>
        <w:jc w:val="both"/>
        <w:textAlignment w:val="baseline"/>
        <w:rPr>
          <w:rFonts w:ascii="Times New Roman" w:eastAsia="Times New Roman" w:hAnsi="Times New Roman" w:cs="Times New Roman"/>
          <w:sz w:val="28"/>
          <w:szCs w:val="28"/>
          <w:lang w:val="ky-KG" w:eastAsia="ru-RU"/>
        </w:rPr>
      </w:pPr>
    </w:p>
    <w:p w14:paraId="2092D637" w14:textId="28298DE4" w:rsidR="006F0FFB" w:rsidRPr="006F0FFB" w:rsidRDefault="00244F2D" w:rsidP="00244F2D">
      <w:pPr>
        <w:shd w:val="clear" w:color="auto" w:fill="FFFFFF"/>
        <w:spacing w:after="0" w:line="240" w:lineRule="auto"/>
        <w:ind w:firstLine="851"/>
        <w:jc w:val="both"/>
        <w:textAlignment w:val="baseline"/>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 xml:space="preserve">23. </w:t>
      </w:r>
      <w:r w:rsidR="00A63A8E" w:rsidRPr="006F0FFB">
        <w:rPr>
          <w:rFonts w:ascii="Times New Roman" w:eastAsia="Times New Roman" w:hAnsi="Times New Roman" w:cs="Times New Roman"/>
          <w:sz w:val="28"/>
          <w:szCs w:val="28"/>
          <w:lang w:val="ky-KG" w:eastAsia="ru-RU"/>
        </w:rPr>
        <w:t>Кенештин м</w:t>
      </w:r>
      <w:r w:rsidR="006F0FFB" w:rsidRPr="006F0FFB">
        <w:rPr>
          <w:rFonts w:ascii="Times New Roman" w:eastAsia="Times New Roman" w:hAnsi="Times New Roman" w:cs="Times New Roman"/>
          <w:sz w:val="28"/>
          <w:szCs w:val="28"/>
          <w:lang w:val="ky-KG" w:eastAsia="ru-RU"/>
        </w:rPr>
        <w:t xml:space="preserve">үчөсү укуктуу: </w:t>
      </w:r>
    </w:p>
    <w:p w14:paraId="43C6E1F4" w14:textId="5A612AC6" w:rsidR="006F0FFB" w:rsidRPr="006F0FFB" w:rsidRDefault="006F0FFB" w:rsidP="00244F2D">
      <w:pPr>
        <w:shd w:val="clear" w:color="auto" w:fill="FFFFFF"/>
        <w:spacing w:after="0" w:line="240" w:lineRule="auto"/>
        <w:ind w:firstLine="851"/>
        <w:jc w:val="both"/>
        <w:textAlignment w:val="baseline"/>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 добуш берүү жолу менен Кеңештин жыйналыштарында чечимдерди кабыл алууга катышууга</w:t>
      </w:r>
    </w:p>
    <w:p w14:paraId="0C9B2A6D" w14:textId="5E1E66F6" w:rsidR="006F0FFB" w:rsidRPr="006F0FFB" w:rsidRDefault="006F0FFB" w:rsidP="00244F2D">
      <w:pPr>
        <w:shd w:val="clear" w:color="auto" w:fill="FFFFFF"/>
        <w:spacing w:after="0" w:line="240" w:lineRule="auto"/>
        <w:ind w:firstLine="851"/>
        <w:jc w:val="both"/>
        <w:textAlignment w:val="baseline"/>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 Кеңештин иши жөнүндө толук маалымат алууга;</w:t>
      </w:r>
    </w:p>
    <w:p w14:paraId="738BF9C6" w14:textId="4FCD84AA" w:rsidR="006F0FFB" w:rsidRPr="006F0FFB" w:rsidRDefault="006F0FFB" w:rsidP="00244F2D">
      <w:pPr>
        <w:shd w:val="clear" w:color="auto" w:fill="FFFFFF"/>
        <w:spacing w:after="0" w:line="240" w:lineRule="auto"/>
        <w:ind w:firstLine="851"/>
        <w:jc w:val="both"/>
        <w:textAlignment w:val="baseline"/>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 Кеңештин жыйналышынын протоколуна киргизүү менен өзгөчө пикирин билдирүүгө.</w:t>
      </w:r>
    </w:p>
    <w:p w14:paraId="3FBB1D28" w14:textId="77777777" w:rsidR="006F0FFB" w:rsidRPr="006F0FFB" w:rsidRDefault="006F0FFB" w:rsidP="00244F2D">
      <w:pPr>
        <w:shd w:val="clear" w:color="auto" w:fill="FFFFFF"/>
        <w:spacing w:after="0" w:line="240" w:lineRule="auto"/>
        <w:ind w:firstLine="851"/>
        <w:jc w:val="both"/>
        <w:textAlignment w:val="baseline"/>
        <w:rPr>
          <w:rFonts w:ascii="Times New Roman" w:eastAsia="Times New Roman" w:hAnsi="Times New Roman" w:cs="Times New Roman"/>
          <w:sz w:val="28"/>
          <w:szCs w:val="28"/>
          <w:lang w:val="ky-KG" w:eastAsia="ru-RU"/>
        </w:rPr>
      </w:pPr>
    </w:p>
    <w:p w14:paraId="0D17D881" w14:textId="5FE8500A" w:rsidR="00244F2D" w:rsidRPr="006F0FFB" w:rsidRDefault="006F0FFB" w:rsidP="00244F2D">
      <w:pPr>
        <w:pStyle w:val="a3"/>
        <w:numPr>
          <w:ilvl w:val="1"/>
          <w:numId w:val="2"/>
        </w:numPr>
        <w:shd w:val="clear" w:color="auto" w:fill="FFFFFF"/>
        <w:spacing w:after="0" w:line="240" w:lineRule="auto"/>
        <w:ind w:left="0" w:firstLine="851"/>
        <w:jc w:val="both"/>
        <w:textAlignment w:val="baseline"/>
        <w:rPr>
          <w:rFonts w:ascii="Times New Roman" w:eastAsia="Times New Roman" w:hAnsi="Times New Roman" w:cs="Times New Roman"/>
          <w:b/>
          <w:bCs/>
          <w:sz w:val="28"/>
          <w:szCs w:val="28"/>
          <w:lang w:val="ky-KG" w:eastAsia="ru-RU"/>
        </w:rPr>
      </w:pPr>
      <w:r w:rsidRPr="006F0FFB">
        <w:rPr>
          <w:rFonts w:ascii="Times New Roman" w:eastAsia="Times New Roman" w:hAnsi="Times New Roman" w:cs="Times New Roman"/>
          <w:b/>
          <w:bCs/>
          <w:sz w:val="28"/>
          <w:szCs w:val="28"/>
          <w:lang w:val="ky-KG" w:eastAsia="ru-RU"/>
        </w:rPr>
        <w:t>Кеңештин ишин камсыз кылуу</w:t>
      </w:r>
    </w:p>
    <w:p w14:paraId="66D98E59" w14:textId="77777777" w:rsidR="00244F2D" w:rsidRPr="006F0FFB" w:rsidRDefault="00244F2D" w:rsidP="00244F2D">
      <w:pPr>
        <w:shd w:val="clear" w:color="auto" w:fill="FFFFFF"/>
        <w:spacing w:after="0" w:line="240" w:lineRule="auto"/>
        <w:ind w:firstLine="851"/>
        <w:jc w:val="both"/>
        <w:textAlignment w:val="baseline"/>
        <w:rPr>
          <w:rFonts w:ascii="Times New Roman" w:eastAsia="Times New Roman" w:hAnsi="Times New Roman" w:cs="Times New Roman"/>
          <w:sz w:val="28"/>
          <w:szCs w:val="28"/>
          <w:lang w:val="ky-KG" w:eastAsia="ru-RU"/>
        </w:rPr>
      </w:pPr>
    </w:p>
    <w:p w14:paraId="58315AA7" w14:textId="1652939A" w:rsidR="00A63A8E" w:rsidRPr="006F0FFB" w:rsidRDefault="00244F2D" w:rsidP="00A63A8E">
      <w:pPr>
        <w:shd w:val="clear" w:color="auto" w:fill="FFFFFF"/>
        <w:spacing w:after="0" w:line="240" w:lineRule="auto"/>
        <w:ind w:firstLine="851"/>
        <w:jc w:val="both"/>
        <w:textAlignment w:val="baseline"/>
        <w:rPr>
          <w:rFonts w:ascii="Times New Roman" w:eastAsia="Times New Roman" w:hAnsi="Times New Roman" w:cs="Times New Roman"/>
          <w:sz w:val="28"/>
          <w:szCs w:val="28"/>
          <w:lang w:val="ky-KG" w:eastAsia="ru-RU"/>
        </w:rPr>
      </w:pPr>
      <w:r w:rsidRPr="006F0FFB">
        <w:rPr>
          <w:rFonts w:ascii="Times New Roman" w:eastAsia="Times New Roman" w:hAnsi="Times New Roman" w:cs="Times New Roman"/>
          <w:sz w:val="28"/>
          <w:szCs w:val="28"/>
          <w:lang w:val="ky-KG" w:eastAsia="ru-RU"/>
        </w:rPr>
        <w:t xml:space="preserve">24. </w:t>
      </w:r>
      <w:r w:rsidR="00A63A8E" w:rsidRPr="006F0FFB">
        <w:rPr>
          <w:rFonts w:ascii="Times New Roman" w:eastAsia="Times New Roman" w:hAnsi="Times New Roman" w:cs="Times New Roman"/>
          <w:sz w:val="28"/>
          <w:szCs w:val="28"/>
          <w:lang w:val="ky-KG" w:eastAsia="ru-RU"/>
        </w:rPr>
        <w:t>Кеңештин ишин уюштуруу-техникалык жактан камсыздоону Кыргыз Республикасынын Айыл чарба министрлигине караштуу Агро кластерди өнүктүрүү борбору ишке ашырат.</w:t>
      </w:r>
    </w:p>
    <w:p w14:paraId="44529982" w14:textId="32CAA2C2" w:rsidR="00A63A8E" w:rsidRPr="006F0FFB" w:rsidRDefault="00244F2D" w:rsidP="00244F2D">
      <w:pPr>
        <w:spacing w:after="0" w:line="240" w:lineRule="auto"/>
        <w:ind w:firstLine="851"/>
        <w:jc w:val="both"/>
        <w:rPr>
          <w:rFonts w:ascii="Times New Roman" w:hAnsi="Times New Roman" w:cs="Times New Roman"/>
          <w:sz w:val="28"/>
          <w:szCs w:val="28"/>
          <w:lang w:val="ky-KG"/>
        </w:rPr>
      </w:pPr>
      <w:r w:rsidRPr="006F0FFB">
        <w:rPr>
          <w:rFonts w:ascii="Times New Roman" w:hAnsi="Times New Roman" w:cs="Times New Roman"/>
          <w:sz w:val="28"/>
          <w:szCs w:val="28"/>
          <w:shd w:val="clear" w:color="auto" w:fill="FFFFFF"/>
          <w:lang w:val="ky-KG"/>
        </w:rPr>
        <w:t xml:space="preserve">25. </w:t>
      </w:r>
      <w:r w:rsidR="00A63A8E" w:rsidRPr="006F0FFB">
        <w:rPr>
          <w:rFonts w:ascii="Times New Roman" w:hAnsi="Times New Roman" w:cs="Times New Roman"/>
          <w:sz w:val="28"/>
          <w:szCs w:val="28"/>
          <w:lang w:val="ky-KG"/>
        </w:rPr>
        <w:t xml:space="preserve">Кеңеш эксперттик жумушчу топтордун иши үчүн тийиштүү техникалык, финансылык жана башка шарттарды түзүү максатында бюджеттен тышкаркы каражаттарды, донорлордон, Кыргыз Республикасында агроөнөр жайлык кластерди өнүктүрүүнү колдоо боюнча долбоорлорду ишке ашыруучу эл аралык уюмдардан гранттык жардамдарды </w:t>
      </w:r>
      <w:r w:rsidR="006F0FFB" w:rsidRPr="006F0FFB">
        <w:rPr>
          <w:rFonts w:ascii="Times New Roman" w:hAnsi="Times New Roman" w:cs="Times New Roman"/>
          <w:sz w:val="28"/>
          <w:szCs w:val="28"/>
          <w:lang w:val="ky-KG"/>
        </w:rPr>
        <w:t>тартат</w:t>
      </w:r>
      <w:r w:rsidR="00A63A8E" w:rsidRPr="006F0FFB">
        <w:rPr>
          <w:rFonts w:ascii="Times New Roman" w:hAnsi="Times New Roman" w:cs="Times New Roman"/>
          <w:sz w:val="28"/>
          <w:szCs w:val="28"/>
          <w:lang w:val="ky-KG"/>
        </w:rPr>
        <w:t>.</w:t>
      </w:r>
    </w:p>
    <w:p w14:paraId="09244B38" w14:textId="77777777" w:rsidR="00244F2D" w:rsidRPr="006F0FFB" w:rsidRDefault="00244F2D" w:rsidP="00244F2D">
      <w:pPr>
        <w:spacing w:after="0" w:line="240" w:lineRule="auto"/>
        <w:ind w:firstLine="851"/>
        <w:rPr>
          <w:rFonts w:ascii="Times New Roman" w:hAnsi="Times New Roman" w:cs="Times New Roman"/>
          <w:sz w:val="28"/>
          <w:szCs w:val="28"/>
          <w:lang w:val="ky-KG"/>
        </w:rPr>
      </w:pPr>
    </w:p>
    <w:p w14:paraId="506668BA" w14:textId="77777777" w:rsidR="00244F2D" w:rsidRPr="006F0FFB" w:rsidRDefault="00244F2D">
      <w:pPr>
        <w:rPr>
          <w:lang w:val="ky-KG"/>
        </w:rPr>
      </w:pPr>
    </w:p>
    <w:sectPr w:rsidR="00244F2D" w:rsidRPr="006F0FFB" w:rsidSect="00244F2D">
      <w:footerReference w:type="default" r:id="rId7"/>
      <w:pgSz w:w="11906" w:h="16838"/>
      <w:pgMar w:top="1134" w:right="1133"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6E482" w14:textId="77777777" w:rsidR="00B6511E" w:rsidRDefault="00B6511E" w:rsidP="00731A7F">
      <w:pPr>
        <w:spacing w:after="0" w:line="240" w:lineRule="auto"/>
      </w:pPr>
      <w:r>
        <w:separator/>
      </w:r>
    </w:p>
  </w:endnote>
  <w:endnote w:type="continuationSeparator" w:id="0">
    <w:p w14:paraId="11C6F610" w14:textId="77777777" w:rsidR="00B6511E" w:rsidRDefault="00B6511E" w:rsidP="00731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691236"/>
      <w:docPartObj>
        <w:docPartGallery w:val="Page Numbers (Bottom of Page)"/>
        <w:docPartUnique/>
      </w:docPartObj>
    </w:sdtPr>
    <w:sdtEndPr/>
    <w:sdtContent>
      <w:p w14:paraId="03481D1E" w14:textId="728EBAE2" w:rsidR="00731A7F" w:rsidRDefault="00731A7F">
        <w:pPr>
          <w:pStyle w:val="a8"/>
          <w:jc w:val="center"/>
        </w:pPr>
        <w:r>
          <w:fldChar w:fldCharType="begin"/>
        </w:r>
        <w:r>
          <w:instrText>PAGE   \* MERGEFORMAT</w:instrText>
        </w:r>
        <w:r>
          <w:fldChar w:fldCharType="separate"/>
        </w:r>
        <w:r>
          <w:rPr>
            <w:lang w:val="ru-RU"/>
          </w:rPr>
          <w:t>2</w:t>
        </w:r>
        <w:r>
          <w:fldChar w:fldCharType="end"/>
        </w:r>
      </w:p>
    </w:sdtContent>
  </w:sdt>
  <w:p w14:paraId="103659FF" w14:textId="77777777" w:rsidR="00731A7F" w:rsidRDefault="00731A7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51DA8" w14:textId="77777777" w:rsidR="00B6511E" w:rsidRDefault="00B6511E" w:rsidP="00731A7F">
      <w:pPr>
        <w:spacing w:after="0" w:line="240" w:lineRule="auto"/>
      </w:pPr>
      <w:r>
        <w:separator/>
      </w:r>
    </w:p>
  </w:footnote>
  <w:footnote w:type="continuationSeparator" w:id="0">
    <w:p w14:paraId="6CD318DD" w14:textId="77777777" w:rsidR="00B6511E" w:rsidRDefault="00B6511E" w:rsidP="00731A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E2A63"/>
    <w:multiLevelType w:val="multilevel"/>
    <w:tmpl w:val="2ACC2A1C"/>
    <w:lvl w:ilvl="0">
      <w:start w:val="3"/>
      <w:numFmt w:val="decimal"/>
      <w:lvlText w:val="%1."/>
      <w:lvlJc w:val="left"/>
      <w:pPr>
        <w:ind w:left="1495" w:hanging="360"/>
      </w:pPr>
      <w:rPr>
        <w:b/>
      </w:rPr>
    </w:lvl>
    <w:lvl w:ilvl="1">
      <w:start w:val="2"/>
      <w:numFmt w:val="decimal"/>
      <w:isLgl/>
      <w:lvlText w:val="%1.%2."/>
      <w:lvlJc w:val="left"/>
      <w:pPr>
        <w:ind w:left="1855" w:hanging="720"/>
      </w:pPr>
    </w:lvl>
    <w:lvl w:ilvl="2">
      <w:start w:val="1"/>
      <w:numFmt w:val="decimal"/>
      <w:isLgl/>
      <w:lvlText w:val="%1.%2.%3."/>
      <w:lvlJc w:val="left"/>
      <w:pPr>
        <w:ind w:left="1855" w:hanging="720"/>
      </w:pPr>
    </w:lvl>
    <w:lvl w:ilvl="3">
      <w:start w:val="1"/>
      <w:numFmt w:val="decimal"/>
      <w:isLgl/>
      <w:lvlText w:val="%1.%2.%3.%4."/>
      <w:lvlJc w:val="left"/>
      <w:pPr>
        <w:ind w:left="2215" w:hanging="1080"/>
      </w:pPr>
    </w:lvl>
    <w:lvl w:ilvl="4">
      <w:start w:val="1"/>
      <w:numFmt w:val="decimal"/>
      <w:isLgl/>
      <w:lvlText w:val="%1.%2.%3.%4.%5."/>
      <w:lvlJc w:val="left"/>
      <w:pPr>
        <w:ind w:left="2575" w:hanging="1440"/>
      </w:pPr>
    </w:lvl>
    <w:lvl w:ilvl="5">
      <w:start w:val="1"/>
      <w:numFmt w:val="decimal"/>
      <w:isLgl/>
      <w:lvlText w:val="%1.%2.%3.%4.%5.%6."/>
      <w:lvlJc w:val="left"/>
      <w:pPr>
        <w:ind w:left="2575" w:hanging="1440"/>
      </w:pPr>
    </w:lvl>
    <w:lvl w:ilvl="6">
      <w:start w:val="1"/>
      <w:numFmt w:val="decimal"/>
      <w:isLgl/>
      <w:lvlText w:val="%1.%2.%3.%4.%5.%6.%7."/>
      <w:lvlJc w:val="left"/>
      <w:pPr>
        <w:ind w:left="2935" w:hanging="1800"/>
      </w:pPr>
    </w:lvl>
    <w:lvl w:ilvl="7">
      <w:start w:val="1"/>
      <w:numFmt w:val="decimal"/>
      <w:isLgl/>
      <w:lvlText w:val="%1.%2.%3.%4.%5.%6.%7.%8."/>
      <w:lvlJc w:val="left"/>
      <w:pPr>
        <w:ind w:left="3295" w:hanging="2160"/>
      </w:pPr>
    </w:lvl>
    <w:lvl w:ilvl="8">
      <w:start w:val="1"/>
      <w:numFmt w:val="decimal"/>
      <w:isLgl/>
      <w:lvlText w:val="%1.%2.%3.%4.%5.%6.%7.%8.%9."/>
      <w:lvlJc w:val="left"/>
      <w:pPr>
        <w:ind w:left="3295" w:hanging="2160"/>
      </w:pPr>
    </w:lvl>
  </w:abstractNum>
  <w:abstractNum w:abstractNumId="1" w15:restartNumberingAfterBreak="0">
    <w:nsid w:val="74F4130B"/>
    <w:multiLevelType w:val="multilevel"/>
    <w:tmpl w:val="27B47BAA"/>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DD36E80"/>
    <w:multiLevelType w:val="multilevel"/>
    <w:tmpl w:val="3B8A8F88"/>
    <w:lvl w:ilvl="0">
      <w:start w:val="1"/>
      <w:numFmt w:val="decimal"/>
      <w:lvlText w:val="%1."/>
      <w:lvlJc w:val="left"/>
      <w:pPr>
        <w:ind w:left="720" w:hanging="360"/>
      </w:pPr>
    </w:lvl>
    <w:lvl w:ilvl="1">
      <w:start w:val="1"/>
      <w:numFmt w:val="decimal"/>
      <w:isLgl/>
      <w:lvlText w:val="%1.%2."/>
      <w:lvlJc w:val="left"/>
      <w:pPr>
        <w:ind w:left="1428" w:hanging="720"/>
      </w:pPr>
      <w:rPr>
        <w:b w:val="0"/>
        <w:bCs/>
      </w:rPr>
    </w:lvl>
    <w:lvl w:ilvl="2">
      <w:start w:val="1"/>
      <w:numFmt w:val="decimal"/>
      <w:isLgl/>
      <w:lvlText w:val="%1.%2.%3."/>
      <w:lvlJc w:val="left"/>
      <w:pPr>
        <w:ind w:left="1776" w:hanging="720"/>
      </w:pPr>
      <w:rPr>
        <w:b/>
      </w:rPr>
    </w:lvl>
    <w:lvl w:ilvl="3">
      <w:start w:val="1"/>
      <w:numFmt w:val="decimal"/>
      <w:isLgl/>
      <w:lvlText w:val="%1.%2.%3.%4."/>
      <w:lvlJc w:val="left"/>
      <w:pPr>
        <w:ind w:left="2484" w:hanging="1080"/>
      </w:pPr>
      <w:rPr>
        <w:b/>
      </w:rPr>
    </w:lvl>
    <w:lvl w:ilvl="4">
      <w:start w:val="1"/>
      <w:numFmt w:val="decimal"/>
      <w:isLgl/>
      <w:lvlText w:val="%1.%2.%3.%4.%5."/>
      <w:lvlJc w:val="left"/>
      <w:pPr>
        <w:ind w:left="3192" w:hanging="1440"/>
      </w:pPr>
      <w:rPr>
        <w:b/>
      </w:rPr>
    </w:lvl>
    <w:lvl w:ilvl="5">
      <w:start w:val="1"/>
      <w:numFmt w:val="decimal"/>
      <w:isLgl/>
      <w:lvlText w:val="%1.%2.%3.%4.%5.%6."/>
      <w:lvlJc w:val="left"/>
      <w:pPr>
        <w:ind w:left="3540" w:hanging="1440"/>
      </w:pPr>
      <w:rPr>
        <w:b/>
      </w:rPr>
    </w:lvl>
    <w:lvl w:ilvl="6">
      <w:start w:val="1"/>
      <w:numFmt w:val="decimal"/>
      <w:isLgl/>
      <w:lvlText w:val="%1.%2.%3.%4.%5.%6.%7."/>
      <w:lvlJc w:val="left"/>
      <w:pPr>
        <w:ind w:left="4248" w:hanging="1800"/>
      </w:pPr>
      <w:rPr>
        <w:b/>
      </w:rPr>
    </w:lvl>
    <w:lvl w:ilvl="7">
      <w:start w:val="1"/>
      <w:numFmt w:val="decimal"/>
      <w:isLgl/>
      <w:lvlText w:val="%1.%2.%3.%4.%5.%6.%7.%8."/>
      <w:lvlJc w:val="left"/>
      <w:pPr>
        <w:ind w:left="4956" w:hanging="2160"/>
      </w:pPr>
      <w:rPr>
        <w:b/>
      </w:rPr>
    </w:lvl>
    <w:lvl w:ilvl="8">
      <w:start w:val="1"/>
      <w:numFmt w:val="decimal"/>
      <w:isLgl/>
      <w:lvlText w:val="%1.%2.%3.%4.%5.%6.%7.%8.%9."/>
      <w:lvlJc w:val="left"/>
      <w:pPr>
        <w:ind w:left="5304" w:hanging="2160"/>
      </w:pPr>
      <w:rPr>
        <w:b/>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6"/>
    </w:lvlOverride>
    <w:lvlOverride w:ilvl="2"/>
    <w:lvlOverride w:ilvl="3"/>
    <w:lvlOverride w:ilvl="4"/>
    <w:lvlOverride w:ilvl="5"/>
    <w:lvlOverride w:ilvl="6"/>
    <w:lvlOverride w:ilvl="7"/>
    <w:lvlOverride w:ilvl="8"/>
  </w:num>
  <w:num w:numId="3">
    <w:abstractNumId w:val="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F2D"/>
    <w:rsid w:val="00131674"/>
    <w:rsid w:val="00244F2D"/>
    <w:rsid w:val="00276828"/>
    <w:rsid w:val="00313B3B"/>
    <w:rsid w:val="0031444A"/>
    <w:rsid w:val="003A4264"/>
    <w:rsid w:val="00524837"/>
    <w:rsid w:val="00554F0E"/>
    <w:rsid w:val="00573C99"/>
    <w:rsid w:val="00592182"/>
    <w:rsid w:val="006F0FFB"/>
    <w:rsid w:val="006F145C"/>
    <w:rsid w:val="00731A7F"/>
    <w:rsid w:val="00886DDB"/>
    <w:rsid w:val="00A63A8E"/>
    <w:rsid w:val="00A745B5"/>
    <w:rsid w:val="00B6511E"/>
    <w:rsid w:val="00CC1861"/>
    <w:rsid w:val="00D936DC"/>
    <w:rsid w:val="00DD4367"/>
    <w:rsid w:val="00E20B8C"/>
    <w:rsid w:val="00E63496"/>
    <w:rsid w:val="00F769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29DA0"/>
  <w15:chartTrackingRefBased/>
  <w15:docId w15:val="{DB5B522B-F62B-4DC6-8AEF-FC6DFA3F9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244F2D"/>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4F2D"/>
    <w:pPr>
      <w:ind w:left="720"/>
      <w:contextualSpacing/>
    </w:pPr>
  </w:style>
  <w:style w:type="paragraph" w:customStyle="1" w:styleId="formattext">
    <w:name w:val="formattext"/>
    <w:basedOn w:val="a"/>
    <w:rsid w:val="00244F2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Balloon Text"/>
    <w:basedOn w:val="a"/>
    <w:link w:val="a5"/>
    <w:uiPriority w:val="99"/>
    <w:semiHidden/>
    <w:unhideWhenUsed/>
    <w:rsid w:val="0052483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24837"/>
    <w:rPr>
      <w:rFonts w:ascii="Segoe UI" w:hAnsi="Segoe UI" w:cs="Segoe UI"/>
      <w:sz w:val="18"/>
      <w:szCs w:val="18"/>
      <w:lang w:val="en-US"/>
    </w:rPr>
  </w:style>
  <w:style w:type="paragraph" w:styleId="a6">
    <w:name w:val="header"/>
    <w:basedOn w:val="a"/>
    <w:link w:val="a7"/>
    <w:uiPriority w:val="99"/>
    <w:unhideWhenUsed/>
    <w:rsid w:val="00731A7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31A7F"/>
    <w:rPr>
      <w:lang w:val="en-US"/>
    </w:rPr>
  </w:style>
  <w:style w:type="paragraph" w:styleId="a8">
    <w:name w:val="footer"/>
    <w:basedOn w:val="a"/>
    <w:link w:val="a9"/>
    <w:uiPriority w:val="99"/>
    <w:unhideWhenUsed/>
    <w:rsid w:val="00731A7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31A7F"/>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147309">
      <w:bodyDiv w:val="1"/>
      <w:marLeft w:val="0"/>
      <w:marRight w:val="0"/>
      <w:marTop w:val="0"/>
      <w:marBottom w:val="0"/>
      <w:divBdr>
        <w:top w:val="none" w:sz="0" w:space="0" w:color="auto"/>
        <w:left w:val="none" w:sz="0" w:space="0" w:color="auto"/>
        <w:bottom w:val="none" w:sz="0" w:space="0" w:color="auto"/>
        <w:right w:val="none" w:sz="0" w:space="0" w:color="auto"/>
      </w:divBdr>
    </w:div>
    <w:div w:id="63262714">
      <w:bodyDiv w:val="1"/>
      <w:marLeft w:val="0"/>
      <w:marRight w:val="0"/>
      <w:marTop w:val="0"/>
      <w:marBottom w:val="0"/>
      <w:divBdr>
        <w:top w:val="none" w:sz="0" w:space="0" w:color="auto"/>
        <w:left w:val="none" w:sz="0" w:space="0" w:color="auto"/>
        <w:bottom w:val="none" w:sz="0" w:space="0" w:color="auto"/>
        <w:right w:val="none" w:sz="0" w:space="0" w:color="auto"/>
      </w:divBdr>
    </w:div>
    <w:div w:id="973372040">
      <w:bodyDiv w:val="1"/>
      <w:marLeft w:val="0"/>
      <w:marRight w:val="0"/>
      <w:marTop w:val="0"/>
      <w:marBottom w:val="0"/>
      <w:divBdr>
        <w:top w:val="none" w:sz="0" w:space="0" w:color="auto"/>
        <w:left w:val="none" w:sz="0" w:space="0" w:color="auto"/>
        <w:bottom w:val="none" w:sz="0" w:space="0" w:color="auto"/>
        <w:right w:val="none" w:sz="0" w:space="0" w:color="auto"/>
      </w:divBdr>
    </w:div>
    <w:div w:id="1649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4</Pages>
  <Words>1061</Words>
  <Characters>6054</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user-313a</dc:creator>
  <cp:keywords/>
  <dc:description/>
  <cp:lastModifiedBy>Венера Давлетбакова</cp:lastModifiedBy>
  <cp:revision>5</cp:revision>
  <cp:lastPrinted>2022-02-21T10:55:00Z</cp:lastPrinted>
  <dcterms:created xsi:type="dcterms:W3CDTF">2022-02-27T06:47:00Z</dcterms:created>
  <dcterms:modified xsi:type="dcterms:W3CDTF">2022-03-14T04:12:00Z</dcterms:modified>
</cp:coreProperties>
</file>